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9F" w:rsidRPr="00FE175A" w:rsidRDefault="00246D11" w:rsidP="00246D11">
      <w:pPr>
        <w:jc w:val="center"/>
        <w:rPr>
          <w:b/>
          <w:sz w:val="28"/>
          <w:szCs w:val="28"/>
          <w:u w:val="single"/>
        </w:rPr>
      </w:pPr>
      <w:r w:rsidRPr="00FE175A">
        <w:rPr>
          <w:b/>
          <w:sz w:val="28"/>
          <w:szCs w:val="28"/>
          <w:u w:val="single"/>
        </w:rPr>
        <w:t xml:space="preserve">PPNO List </w:t>
      </w:r>
      <w:proofErr w:type="spellStart"/>
      <w:r w:rsidRPr="00FE175A">
        <w:rPr>
          <w:b/>
          <w:sz w:val="28"/>
          <w:szCs w:val="28"/>
          <w:u w:val="single"/>
        </w:rPr>
        <w:t>Serv</w:t>
      </w:r>
      <w:proofErr w:type="spellEnd"/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Query</w:t>
      </w:r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Summary</w:t>
      </w:r>
      <w:r w:rsidRPr="00FE175A">
        <w:rPr>
          <w:b/>
          <w:sz w:val="28"/>
          <w:szCs w:val="28"/>
          <w:u w:val="single"/>
        </w:rPr>
        <w:t xml:space="preserve"> Template</w:t>
      </w:r>
      <w:r w:rsidR="00E9651E" w:rsidRPr="00FE175A">
        <w:rPr>
          <w:b/>
          <w:sz w:val="28"/>
          <w:szCs w:val="28"/>
          <w:u w:val="single"/>
        </w:rPr>
        <w:t xml:space="preserve"> </w:t>
      </w:r>
    </w:p>
    <w:p w:rsidR="00246D11" w:rsidRDefault="00246D11" w:rsidP="00246D11">
      <w:pPr>
        <w:jc w:val="center"/>
        <w:rPr>
          <w:sz w:val="28"/>
          <w:szCs w:val="28"/>
        </w:rPr>
      </w:pPr>
    </w:p>
    <w:p w:rsidR="00246D11" w:rsidRDefault="00246D11" w:rsidP="00246D11">
      <w:pPr>
        <w:rPr>
          <w:sz w:val="24"/>
          <w:szCs w:val="24"/>
        </w:rPr>
      </w:pPr>
    </w:p>
    <w:p w:rsidR="00E9651E" w:rsidRDefault="00C6453F" w:rsidP="00F80386">
      <w:pPr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Parsons</w:t>
      </w:r>
      <w:r w:rsidR="00CD00FD">
        <w:t xml:space="preserve">                      </w:t>
      </w:r>
      <w:r>
        <w:t>Sandra</w:t>
      </w:r>
      <w:r w:rsidR="00CD00FD">
        <w:t xml:space="preserve">                     Southlake Regional Health Centre          </w:t>
      </w:r>
      <w:r>
        <w:t>sparsons</w:t>
      </w:r>
      <w:r w:rsidR="00CD00FD">
        <w:t>@southlakeregional.org</w:t>
      </w:r>
    </w:p>
    <w:p w:rsidR="00D36E6B" w:rsidRDefault="00D36E6B" w:rsidP="00F80386">
      <w:pPr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Last Name             First Name                        Institution Info                            </w:t>
      </w:r>
      <w:r w:rsidR="00866EBF">
        <w:t xml:space="preserve">                   </w:t>
      </w:r>
      <w:r>
        <w:t xml:space="preserve">  email</w:t>
      </w:r>
    </w:p>
    <w:p w:rsidR="00E9651E" w:rsidRDefault="00E9651E" w:rsidP="00246D11">
      <w:pPr>
        <w:rPr>
          <w:sz w:val="24"/>
          <w:szCs w:val="24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</w:p>
    <w:p w:rsidR="00E9651E" w:rsidRPr="008A4E86" w:rsidRDefault="00E9651E" w:rsidP="00246D11">
      <w:pPr>
        <w:rPr>
          <w:sz w:val="24"/>
          <w:szCs w:val="24"/>
        </w:rPr>
      </w:pPr>
    </w:p>
    <w:p w:rsidR="00662F5E" w:rsidRDefault="00662F5E" w:rsidP="00246D11">
      <w:pPr>
        <w:rPr>
          <w:sz w:val="28"/>
          <w:szCs w:val="28"/>
        </w:rPr>
      </w:pPr>
    </w:p>
    <w:p w:rsidR="00F80386" w:rsidRDefault="004A3B8A" w:rsidP="00F80386">
      <w:pPr>
        <w:framePr w:w="5861" w:h="541" w:hSpace="180" w:wrap="around" w:vAnchor="text" w:hAnchor="page" w:x="3722" w:y="-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Sept 9</w:t>
      </w:r>
      <w:r w:rsidR="006C31E6">
        <w:t>, 2020</w:t>
      </w:r>
    </w:p>
    <w:p w:rsidR="00F80386" w:rsidRPr="00F80386" w:rsidRDefault="00F80386" w:rsidP="00246D11">
      <w:pPr>
        <w:rPr>
          <w:sz w:val="24"/>
          <w:szCs w:val="24"/>
        </w:rPr>
      </w:pPr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</w:p>
    <w:p w:rsidR="00F80386" w:rsidRDefault="00F80386" w:rsidP="00246D11">
      <w:pPr>
        <w:rPr>
          <w:sz w:val="28"/>
          <w:szCs w:val="28"/>
        </w:rPr>
      </w:pPr>
    </w:p>
    <w:p w:rsidR="004A3B8A" w:rsidRDefault="004A3B8A" w:rsidP="004A3B8A">
      <w:pPr>
        <w:framePr w:w="10008" w:h="2371" w:hRule="exact" w:hSpace="187" w:vSpace="43" w:wrap="around" w:vAnchor="text" w:hAnchor="page" w:x="3609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F</w:t>
      </w:r>
      <w:r>
        <w:t>or those hospitals with Cath Labs, please consider responding to the following query:</w:t>
      </w:r>
    </w:p>
    <w:p w:rsidR="004A3B8A" w:rsidRDefault="004A3B8A" w:rsidP="004A3B8A">
      <w:pPr>
        <w:framePr w:w="10008" w:h="2371" w:hRule="exact" w:hSpace="187" w:vSpace="43" w:wrap="around" w:vAnchor="text" w:hAnchor="page" w:x="3609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A3B8A" w:rsidRDefault="004A3B8A" w:rsidP="004A3B8A">
      <w:pPr>
        <w:pStyle w:val="ListParagraph"/>
        <w:framePr w:w="10008" w:h="2371" w:hRule="exact" w:hSpace="187" w:vSpace="43" w:wrap="around" w:vAnchor="text" w:hAnchor="page" w:x="3609" w:y="7"/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Have you established your own thresh-holds for radiation dose exposure, based on what your hospital deems to be ‘reasonable and appropriate in the circumstances’? This thresh-hold would be below the action/reportable exposure dosages outlined in the OHSA Exposure </w:t>
      </w:r>
      <w:proofErr w:type="gramStart"/>
      <w:r>
        <w:t>Schedule .</w:t>
      </w:r>
      <w:proofErr w:type="gramEnd"/>
      <w:r>
        <w:t xml:space="preserve"> </w:t>
      </w:r>
    </w:p>
    <w:p w:rsidR="004A3B8A" w:rsidRDefault="004A3B8A" w:rsidP="004A3B8A">
      <w:pPr>
        <w:pStyle w:val="ListParagraph"/>
        <w:framePr w:w="10008" w:h="2371" w:hRule="exact" w:hSpace="187" w:vSpace="43" w:wrap="around" w:vAnchor="text" w:hAnchor="page" w:x="3609" w:y="7"/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If yes, what data/process did you use to determine the thresh-hold?</w:t>
      </w:r>
    </w:p>
    <w:p w:rsidR="006C31E6" w:rsidRPr="004A3B8A" w:rsidRDefault="004A3B8A" w:rsidP="00D55F1F">
      <w:pPr>
        <w:pStyle w:val="ListParagraph"/>
        <w:framePr w:w="10008" w:h="2371" w:hRule="exact" w:hSpace="187" w:vSpace="43" w:wrap="around" w:vAnchor="text" w:hAnchor="page" w:x="3609" w:y="7"/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t>If yes, please share your radiation/dosimeter policy</w:t>
      </w:r>
    </w:p>
    <w:p w:rsidR="00F7172F" w:rsidRDefault="00F7172F" w:rsidP="00F7172F">
      <w:pPr>
        <w:framePr w:w="10008" w:h="2371" w:hRule="exact" w:hSpace="187" w:vSpace="43" w:wrap="around" w:vAnchor="text" w:hAnchor="page" w:x="3609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F7172F" w:rsidRDefault="00F7172F" w:rsidP="00F7172F">
      <w:pPr>
        <w:framePr w:w="10008" w:h="2371" w:hRule="exact" w:hSpace="187" w:vSpace="43" w:wrap="around" w:vAnchor="text" w:hAnchor="page" w:x="3609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338D7" w:rsidRDefault="005338D7" w:rsidP="00F7172F">
      <w:pPr>
        <w:framePr w:w="10008" w:h="2371" w:hRule="exact" w:hSpace="187" w:vSpace="43" w:wrap="around" w:vAnchor="text" w:hAnchor="page" w:x="3609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8745B" w:rsidRDefault="00D8745B" w:rsidP="00246D11">
      <w:pPr>
        <w:rPr>
          <w:sz w:val="24"/>
          <w:szCs w:val="24"/>
        </w:rPr>
      </w:pPr>
    </w:p>
    <w:p w:rsidR="00662F5E" w:rsidRPr="008A4E86" w:rsidRDefault="007B71BA" w:rsidP="00246D11">
      <w:pPr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:rsidR="00246D11" w:rsidRDefault="00246D11" w:rsidP="00246D11">
      <w:pPr>
        <w:rPr>
          <w:sz w:val="28"/>
          <w:szCs w:val="28"/>
        </w:rPr>
      </w:pPr>
    </w:p>
    <w:p w:rsidR="00246D11" w:rsidRDefault="00246D11" w:rsidP="00662F5E">
      <w:pPr>
        <w:ind w:left="-990"/>
        <w:rPr>
          <w:sz w:val="28"/>
          <w:szCs w:val="28"/>
        </w:rPr>
      </w:pPr>
    </w:p>
    <w:p w:rsidR="00965356" w:rsidRDefault="00965356" w:rsidP="00662F5E">
      <w:pPr>
        <w:ind w:left="-990"/>
        <w:rPr>
          <w:sz w:val="28"/>
          <w:szCs w:val="28"/>
        </w:rPr>
      </w:pPr>
    </w:p>
    <w:p w:rsidR="00965356" w:rsidRDefault="00965356" w:rsidP="00662F5E">
      <w:pPr>
        <w:ind w:left="-990"/>
        <w:rPr>
          <w:sz w:val="28"/>
          <w:szCs w:val="28"/>
        </w:rPr>
      </w:pPr>
    </w:p>
    <w:p w:rsidR="00B31344" w:rsidRDefault="00CC37B5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X  </w:t>
      </w:r>
      <w:r w:rsidR="00965356" w:rsidRPr="007A4674">
        <w:rPr>
          <w:sz w:val="22"/>
          <w:szCs w:val="22"/>
        </w:rPr>
        <w:t>Policy</w:t>
      </w:r>
      <w:r w:rsidR="00D36E6B">
        <w:rPr>
          <w:sz w:val="22"/>
          <w:szCs w:val="22"/>
        </w:rPr>
        <w:t>/Procedure</w:t>
      </w:r>
      <w:r w:rsidR="00965356" w:rsidRPr="007A467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X </w:t>
      </w:r>
      <w:r w:rsidR="003F1796" w:rsidRPr="007A4674">
        <w:rPr>
          <w:sz w:val="22"/>
          <w:szCs w:val="22"/>
        </w:rPr>
        <w:t>Practice</w:t>
      </w:r>
      <w:r w:rsidR="00DC3F0F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 xml:space="preserve">  </w:t>
      </w:r>
      <w:r w:rsidRPr="007A4674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4674">
        <w:rPr>
          <w:sz w:val="22"/>
          <w:szCs w:val="22"/>
        </w:rPr>
        <w:instrText xml:space="preserve"> FORMCHECKBOX </w:instrText>
      </w:r>
      <w:r w:rsidR="00D82576">
        <w:rPr>
          <w:sz w:val="22"/>
          <w:szCs w:val="22"/>
        </w:rPr>
      </w:r>
      <w:r w:rsidR="00D82576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r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 xml:space="preserve">Program Info  </w:t>
      </w:r>
      <w:r w:rsidR="00DC3F0F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="00DC3F0F" w:rsidRPr="007A4674">
        <w:rPr>
          <w:sz w:val="22"/>
          <w:szCs w:val="22"/>
        </w:rPr>
        <w:instrText xml:space="preserve"> FORMCHECKBOX </w:instrText>
      </w:r>
      <w:r w:rsidR="00D82576">
        <w:rPr>
          <w:sz w:val="22"/>
          <w:szCs w:val="22"/>
        </w:rPr>
      </w:r>
      <w:r w:rsidR="00D82576">
        <w:rPr>
          <w:sz w:val="22"/>
          <w:szCs w:val="22"/>
        </w:rPr>
        <w:fldChar w:fldCharType="separate"/>
      </w:r>
      <w:r w:rsidR="00DC3F0F" w:rsidRPr="007A4674">
        <w:rPr>
          <w:sz w:val="22"/>
          <w:szCs w:val="22"/>
        </w:rPr>
        <w:fldChar w:fldCharType="end"/>
      </w:r>
      <w:bookmarkEnd w:id="0"/>
      <w:r w:rsidR="00DC3F0F" w:rsidRPr="007A4674">
        <w:rPr>
          <w:sz w:val="22"/>
          <w:szCs w:val="22"/>
        </w:rPr>
        <w:t xml:space="preserve"> Committee Structure info </w:t>
      </w:r>
      <w:r w:rsidR="007B71BA">
        <w:rPr>
          <w:sz w:val="22"/>
          <w:szCs w:val="22"/>
        </w:rPr>
        <w:t xml:space="preserve"> </w:t>
      </w:r>
      <w:r w:rsidR="007B71BA" w:rsidRPr="007A4674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71BA" w:rsidRPr="007A4674">
        <w:rPr>
          <w:sz w:val="22"/>
          <w:szCs w:val="22"/>
        </w:rPr>
        <w:instrText xml:space="preserve"> FORMCHECKBOX </w:instrText>
      </w:r>
      <w:r w:rsidR="00D82576">
        <w:rPr>
          <w:sz w:val="22"/>
          <w:szCs w:val="22"/>
        </w:rPr>
      </w:r>
      <w:r w:rsidR="00D82576">
        <w:rPr>
          <w:sz w:val="22"/>
          <w:szCs w:val="22"/>
        </w:rPr>
        <w:fldChar w:fldCharType="separate"/>
      </w:r>
      <w:r w:rsidR="007B71BA" w:rsidRPr="007A4674">
        <w:rPr>
          <w:sz w:val="22"/>
          <w:szCs w:val="22"/>
        </w:rPr>
        <w:fldChar w:fldCharType="end"/>
      </w:r>
      <w:r w:rsidR="007B71BA" w:rsidRPr="007A4674">
        <w:rPr>
          <w:sz w:val="22"/>
          <w:szCs w:val="22"/>
        </w:rPr>
        <w:t xml:space="preserve"> Role</w:t>
      </w:r>
      <w:r w:rsidR="00897185">
        <w:rPr>
          <w:sz w:val="22"/>
          <w:szCs w:val="22"/>
        </w:rPr>
        <w:t xml:space="preserve">  </w:t>
      </w:r>
      <w:r w:rsidR="00897185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 w:rsidR="00897185">
        <w:rPr>
          <w:sz w:val="22"/>
          <w:szCs w:val="22"/>
        </w:rPr>
        <w:instrText xml:space="preserve"> FORMCHECKBOX </w:instrText>
      </w:r>
      <w:r w:rsidR="00D82576">
        <w:rPr>
          <w:sz w:val="22"/>
          <w:szCs w:val="22"/>
        </w:rPr>
      </w:r>
      <w:r w:rsidR="00D82576">
        <w:rPr>
          <w:sz w:val="22"/>
          <w:szCs w:val="22"/>
        </w:rPr>
        <w:fldChar w:fldCharType="separate"/>
      </w:r>
      <w:r w:rsidR="00897185">
        <w:rPr>
          <w:sz w:val="22"/>
          <w:szCs w:val="22"/>
        </w:rPr>
        <w:fldChar w:fldCharType="end"/>
      </w:r>
      <w:bookmarkEnd w:id="1"/>
      <w:r w:rsidR="00897185">
        <w:rPr>
          <w:sz w:val="22"/>
          <w:szCs w:val="22"/>
        </w:rPr>
        <w:t xml:space="preserve"> Students</w:t>
      </w:r>
    </w:p>
    <w:p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B31344" w:rsidRDefault="00DC3F0F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7A4674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7A4674">
        <w:rPr>
          <w:sz w:val="22"/>
          <w:szCs w:val="22"/>
        </w:rPr>
        <w:instrText xml:space="preserve"> FORMCHECKBOX </w:instrText>
      </w:r>
      <w:r w:rsidR="00D82576">
        <w:rPr>
          <w:sz w:val="22"/>
          <w:szCs w:val="22"/>
        </w:rPr>
      </w:r>
      <w:r w:rsidR="00D82576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2"/>
      <w:r w:rsidRPr="007A4674">
        <w:rPr>
          <w:sz w:val="22"/>
          <w:szCs w:val="22"/>
        </w:rPr>
        <w:t xml:space="preserve"> Model/Structure   </w:t>
      </w:r>
      <w:r w:rsidRPr="007A4674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7A4674">
        <w:rPr>
          <w:sz w:val="22"/>
          <w:szCs w:val="22"/>
        </w:rPr>
        <w:instrText xml:space="preserve"> FORMCHECKBOX </w:instrText>
      </w:r>
      <w:r w:rsidR="00D82576">
        <w:rPr>
          <w:sz w:val="22"/>
          <w:szCs w:val="22"/>
        </w:rPr>
      </w:r>
      <w:r w:rsidR="00D82576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3"/>
      <w:r w:rsidRPr="007A4674">
        <w:rPr>
          <w:sz w:val="22"/>
          <w:szCs w:val="22"/>
        </w:rPr>
        <w:t xml:space="preserve"> Care Delivery  </w:t>
      </w:r>
      <w:r w:rsidRPr="007A4674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7A4674">
        <w:rPr>
          <w:sz w:val="22"/>
          <w:szCs w:val="22"/>
        </w:rPr>
        <w:instrText xml:space="preserve"> FORMCHECKBOX </w:instrText>
      </w:r>
      <w:r w:rsidR="00D82576">
        <w:rPr>
          <w:sz w:val="22"/>
          <w:szCs w:val="22"/>
        </w:rPr>
      </w:r>
      <w:r w:rsidR="00D82576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4"/>
      <w:r w:rsidRPr="007A4674">
        <w:rPr>
          <w:sz w:val="22"/>
          <w:szCs w:val="22"/>
        </w:rPr>
        <w:t xml:space="preserve"> Collaboration  </w:t>
      </w:r>
      <w:r w:rsidR="00897185" w:rsidRPr="007A4674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7185" w:rsidRPr="007A4674">
        <w:rPr>
          <w:sz w:val="22"/>
          <w:szCs w:val="22"/>
        </w:rPr>
        <w:instrText xml:space="preserve"> FORMCHECKBOX </w:instrText>
      </w:r>
      <w:r w:rsidR="00D82576">
        <w:rPr>
          <w:sz w:val="22"/>
          <w:szCs w:val="22"/>
        </w:rPr>
      </w:r>
      <w:r w:rsidR="00D82576">
        <w:rPr>
          <w:sz w:val="22"/>
          <w:szCs w:val="22"/>
        </w:rPr>
        <w:fldChar w:fldCharType="separate"/>
      </w:r>
      <w:r w:rsidR="00897185" w:rsidRPr="007A4674">
        <w:rPr>
          <w:sz w:val="22"/>
          <w:szCs w:val="22"/>
        </w:rPr>
        <w:fldChar w:fldCharType="end"/>
      </w:r>
      <w:r w:rsidR="00897185" w:rsidRPr="007A4674">
        <w:rPr>
          <w:sz w:val="22"/>
          <w:szCs w:val="22"/>
        </w:rPr>
        <w:t xml:space="preserve"> Regulation/Legislation</w:t>
      </w:r>
      <w:r w:rsidR="00897185">
        <w:rPr>
          <w:sz w:val="22"/>
          <w:szCs w:val="22"/>
        </w:rPr>
        <w:t xml:space="preserve">  </w:t>
      </w:r>
      <w:r w:rsidR="00897185" w:rsidRPr="007A4674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7185" w:rsidRPr="007A4674">
        <w:rPr>
          <w:sz w:val="22"/>
          <w:szCs w:val="22"/>
        </w:rPr>
        <w:instrText xml:space="preserve"> FORMCHECKBOX </w:instrText>
      </w:r>
      <w:r w:rsidR="00D82576">
        <w:rPr>
          <w:sz w:val="22"/>
          <w:szCs w:val="22"/>
        </w:rPr>
      </w:r>
      <w:r w:rsidR="00D82576">
        <w:rPr>
          <w:sz w:val="22"/>
          <w:szCs w:val="22"/>
        </w:rPr>
        <w:fldChar w:fldCharType="separate"/>
      </w:r>
      <w:r w:rsidR="00897185" w:rsidRPr="007A4674">
        <w:rPr>
          <w:sz w:val="22"/>
          <w:szCs w:val="22"/>
        </w:rPr>
        <w:fldChar w:fldCharType="end"/>
      </w:r>
      <w:r w:rsidR="00897185" w:rsidRPr="007A4674">
        <w:rPr>
          <w:sz w:val="22"/>
          <w:szCs w:val="22"/>
        </w:rPr>
        <w:t xml:space="preserve"> Pt. Safety</w:t>
      </w:r>
    </w:p>
    <w:p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7A4674" w:rsidRPr="00BB6092" w:rsidRDefault="007A467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7A4674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 w:rsidRPr="007A4674">
        <w:rPr>
          <w:sz w:val="22"/>
          <w:szCs w:val="22"/>
        </w:rPr>
        <w:instrText xml:space="preserve"> FORMCHECKBOX </w:instrText>
      </w:r>
      <w:r w:rsidR="00D82576">
        <w:rPr>
          <w:sz w:val="22"/>
          <w:szCs w:val="22"/>
        </w:rPr>
      </w:r>
      <w:r w:rsidR="00D82576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5"/>
      <w:r w:rsidRPr="007A4674">
        <w:rPr>
          <w:sz w:val="22"/>
          <w:szCs w:val="22"/>
        </w:rPr>
        <w:t xml:space="preserve"> Quality/Outcome/Indicator  </w:t>
      </w:r>
      <w:r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 w:rsidRPr="007A4674">
        <w:rPr>
          <w:sz w:val="22"/>
          <w:szCs w:val="22"/>
        </w:rPr>
        <w:instrText xml:space="preserve"> FORMCHECKBOX </w:instrText>
      </w:r>
      <w:r w:rsidR="00D82576">
        <w:rPr>
          <w:sz w:val="22"/>
          <w:szCs w:val="22"/>
        </w:rPr>
      </w:r>
      <w:r w:rsidR="00D82576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6"/>
      <w:r w:rsidRPr="007A4674">
        <w:rPr>
          <w:sz w:val="22"/>
          <w:szCs w:val="22"/>
        </w:rPr>
        <w:t xml:space="preserve"> PP Culture/Leadership </w:t>
      </w:r>
      <w:r w:rsidR="00BB6092">
        <w:rPr>
          <w:sz w:val="22"/>
          <w:szCs w:val="22"/>
        </w:rPr>
        <w:t xml:space="preserve"> </w:t>
      </w:r>
      <w:r w:rsidR="00BB6092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 w:rsidR="00BB6092">
        <w:rPr>
          <w:sz w:val="22"/>
          <w:szCs w:val="22"/>
        </w:rPr>
        <w:instrText xml:space="preserve"> FORMCHECKBOX </w:instrText>
      </w:r>
      <w:r w:rsidR="00D82576">
        <w:rPr>
          <w:sz w:val="22"/>
          <w:szCs w:val="22"/>
        </w:rPr>
      </w:r>
      <w:r w:rsidR="00D82576">
        <w:rPr>
          <w:sz w:val="22"/>
          <w:szCs w:val="22"/>
        </w:rPr>
        <w:fldChar w:fldCharType="separate"/>
      </w:r>
      <w:r w:rsidR="00BB6092">
        <w:rPr>
          <w:sz w:val="22"/>
          <w:szCs w:val="22"/>
        </w:rPr>
        <w:fldChar w:fldCharType="end"/>
      </w:r>
      <w:bookmarkEnd w:id="7"/>
      <w:r w:rsidR="00BB6092">
        <w:rPr>
          <w:sz w:val="22"/>
          <w:szCs w:val="22"/>
        </w:rPr>
        <w:t xml:space="preserve"> Other:</w:t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:rsidR="00C56C4A" w:rsidRDefault="00C56C4A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for website</w:t>
      </w:r>
    </w:p>
    <w:p w:rsidR="00965356" w:rsidRPr="008A4E86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archiving</w:t>
      </w:r>
    </w:p>
    <w:p w:rsidR="00B31344" w:rsidRPr="008A4E86" w:rsidRDefault="00B31344" w:rsidP="00965356">
      <w:pPr>
        <w:ind w:left="-990" w:firstLine="990"/>
        <w:rPr>
          <w:sz w:val="24"/>
          <w:szCs w:val="24"/>
        </w:rPr>
      </w:pPr>
    </w:p>
    <w:p w:rsidR="00B31344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Please cut and paste responses from emails into the table, save and send summary table to PPNO List Serv.  Allow 3   weeks for responses to filter in before sending final version.</w:t>
      </w:r>
    </w:p>
    <w:p w:rsidR="00206167" w:rsidRDefault="00206167" w:rsidP="00BF3CAC">
      <w:pPr>
        <w:ind w:left="1260" w:hanging="1260"/>
        <w:rPr>
          <w:sz w:val="24"/>
          <w:szCs w:val="24"/>
        </w:rPr>
      </w:pPr>
    </w:p>
    <w:p w:rsidR="00206167" w:rsidRDefault="00206167" w:rsidP="00BF3CAC">
      <w:pPr>
        <w:ind w:left="1260" w:hanging="1260"/>
        <w:rPr>
          <w:sz w:val="24"/>
          <w:szCs w:val="24"/>
        </w:rPr>
      </w:pPr>
    </w:p>
    <w:p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3253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8"/>
        <w:gridCol w:w="6719"/>
        <w:gridCol w:w="1766"/>
      </w:tblGrid>
      <w:tr w:rsidR="004E50FE" w:rsidRPr="00AB7DD3" w:rsidTr="00915D8F">
        <w:trPr>
          <w:trHeight w:val="904"/>
          <w:tblHeader/>
        </w:trPr>
        <w:tc>
          <w:tcPr>
            <w:tcW w:w="1799" w:type="pct"/>
            <w:tcBorders>
              <w:bottom w:val="single" w:sz="4" w:space="0" w:color="auto"/>
            </w:tcBorders>
            <w:vAlign w:val="center"/>
          </w:tcPr>
          <w:p w:rsidR="00A5236A" w:rsidRPr="00DD41E1" w:rsidRDefault="00A5236A" w:rsidP="00AB7D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D41E1">
              <w:rPr>
                <w:rFonts w:asciiTheme="minorHAnsi" w:hAnsiTheme="minorHAnsi" w:cs="Arial"/>
                <w:sz w:val="22"/>
                <w:szCs w:val="22"/>
              </w:rPr>
              <w:t>Responder Info</w:t>
            </w:r>
          </w:p>
        </w:tc>
        <w:tc>
          <w:tcPr>
            <w:tcW w:w="2535" w:type="pct"/>
            <w:tcBorders>
              <w:bottom w:val="single" w:sz="4" w:space="0" w:color="auto"/>
            </w:tcBorders>
            <w:vAlign w:val="center"/>
          </w:tcPr>
          <w:p w:rsidR="00A5236A" w:rsidRPr="00DD41E1" w:rsidRDefault="00D8745B" w:rsidP="00074625">
            <w:pPr>
              <w:pStyle w:val="ListParagraph"/>
              <w:ind w:left="0"/>
              <w:rPr>
                <w:rFonts w:asciiTheme="minorHAnsi" w:hAnsiTheme="minorHAnsi" w:cs="Arial"/>
              </w:rPr>
            </w:pPr>
            <w:r w:rsidRPr="00DD41E1">
              <w:rPr>
                <w:rFonts w:asciiTheme="minorHAnsi" w:hAnsiTheme="minorHAnsi" w:cs="Arial"/>
              </w:rPr>
              <w:t>Response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A5236A" w:rsidRPr="00542C53" w:rsidRDefault="00A5236A" w:rsidP="00AB7D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42C53">
              <w:rPr>
                <w:rFonts w:asciiTheme="minorHAnsi" w:hAnsiTheme="minorHAnsi" w:cs="Arial"/>
                <w:sz w:val="22"/>
                <w:szCs w:val="22"/>
              </w:rPr>
              <w:t>Attachment(s)*</w:t>
            </w:r>
          </w:p>
          <w:p w:rsidR="00A5236A" w:rsidRPr="00542C53" w:rsidRDefault="00A5236A" w:rsidP="00AB7DD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42C5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E728A6" w:rsidRPr="00664E77" w:rsidTr="00915D8F">
        <w:trPr>
          <w:trHeight w:val="277"/>
        </w:trPr>
        <w:tc>
          <w:tcPr>
            <w:tcW w:w="1799" w:type="pct"/>
          </w:tcPr>
          <w:p w:rsidR="00D82576" w:rsidRDefault="00D82576" w:rsidP="00D82576">
            <w:pPr>
              <w:rPr>
                <w:rFonts w:ascii="Sylfaen" w:hAnsi="Sylfaen"/>
                <w:sz w:val="24"/>
                <w:szCs w:val="24"/>
                <w:lang w:val="en-CA" w:eastAsia="en-CA"/>
              </w:rPr>
            </w:pPr>
            <w:r>
              <w:rPr>
                <w:rFonts w:ascii="Sylfaen" w:hAnsi="Sylfaen"/>
                <w:sz w:val="24"/>
                <w:szCs w:val="24"/>
                <w:lang w:val="en-CA" w:eastAsia="en-CA"/>
              </w:rPr>
              <w:t xml:space="preserve">Julie Allen, R.N.,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CA" w:eastAsia="en-CA"/>
              </w:rPr>
              <w:t>BScN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CA" w:eastAsia="en-CA"/>
              </w:rPr>
              <w:t>, CNCC (C)</w:t>
            </w:r>
          </w:p>
          <w:p w:rsidR="00D82576" w:rsidRDefault="00D82576" w:rsidP="00D82576">
            <w:pPr>
              <w:rPr>
                <w:rFonts w:ascii="Sylfaen" w:hAnsi="Sylfaen"/>
                <w:sz w:val="22"/>
                <w:szCs w:val="22"/>
                <w:lang w:val="en-CA" w:eastAsia="en-CA"/>
              </w:rPr>
            </w:pPr>
            <w:r>
              <w:rPr>
                <w:rFonts w:ascii="Sylfaen" w:hAnsi="Sylfaen"/>
                <w:lang w:val="en-CA" w:eastAsia="en-CA"/>
              </w:rPr>
              <w:t>Nurse Clinician, Cardiac Medical Unit/</w:t>
            </w:r>
            <w:proofErr w:type="spellStart"/>
            <w:r>
              <w:rPr>
                <w:rFonts w:ascii="Sylfaen" w:hAnsi="Sylfaen"/>
                <w:lang w:val="en-CA" w:eastAsia="en-CA"/>
              </w:rPr>
              <w:t>Cardiodiagnostics</w:t>
            </w:r>
            <w:proofErr w:type="spellEnd"/>
            <w:r>
              <w:rPr>
                <w:rFonts w:ascii="Sylfaen" w:hAnsi="Sylfaen"/>
                <w:lang w:val="en-CA" w:eastAsia="en-CA"/>
              </w:rPr>
              <w:t>/Heart Failure Disease Management Program/Cardiac Outpatient Centre</w:t>
            </w:r>
          </w:p>
          <w:p w:rsidR="00D82576" w:rsidRDefault="00D82576" w:rsidP="00D82576">
            <w:pPr>
              <w:rPr>
                <w:rFonts w:ascii="Sylfaen" w:hAnsi="Sylfaen"/>
                <w:lang w:val="en-CA" w:eastAsia="en-CA"/>
              </w:rPr>
            </w:pPr>
            <w:r>
              <w:rPr>
                <w:rFonts w:ascii="Sylfaen" w:hAnsi="Sylfaen"/>
                <w:lang w:val="en-CA" w:eastAsia="en-CA"/>
              </w:rPr>
              <w:lastRenderedPageBreak/>
              <w:t>Extension 8319</w:t>
            </w:r>
          </w:p>
          <w:p w:rsidR="00D82576" w:rsidRDefault="00D82576" w:rsidP="00D82576">
            <w:pPr>
              <w:rPr>
                <w:rFonts w:ascii="Sylfaen" w:hAnsi="Sylfaen"/>
                <w:lang w:val="en-CA" w:eastAsia="en-CA"/>
              </w:rPr>
            </w:pPr>
            <w:r>
              <w:rPr>
                <w:rFonts w:ascii="Sylfaen" w:hAnsi="Sylfaen"/>
                <w:lang w:val="en-CA" w:eastAsia="en-CA"/>
              </w:rPr>
              <w:t>Pager 1038</w:t>
            </w:r>
          </w:p>
          <w:p w:rsidR="00D82576" w:rsidRDefault="00D82576" w:rsidP="00D82576">
            <w:pPr>
              <w:rPr>
                <w:rFonts w:ascii="Sylfaen" w:hAnsi="Sylfaen"/>
                <w:b/>
                <w:bCs/>
                <w:color w:val="E36C0A"/>
                <w:lang w:val="en-CA" w:eastAsia="en-CA"/>
              </w:rPr>
            </w:pPr>
            <w:r>
              <w:rPr>
                <w:rFonts w:ascii="Sylfaen" w:hAnsi="Sylfaen"/>
                <w:b/>
                <w:bCs/>
                <w:color w:val="E36C0A"/>
                <w:lang w:val="en-CA" w:eastAsia="en-CA"/>
              </w:rPr>
              <w:t>Health Sciences North - Horizon Santé-Nord</w:t>
            </w:r>
          </w:p>
          <w:p w:rsidR="00D82576" w:rsidRDefault="00D82576" w:rsidP="00D82576">
            <w:pPr>
              <w:rPr>
                <w:rFonts w:ascii="Sylfaen" w:hAnsi="Sylfaen"/>
                <w:lang w:val="en-CA" w:eastAsia="en-CA"/>
              </w:rPr>
            </w:pPr>
            <w:r>
              <w:rPr>
                <w:rFonts w:ascii="Sylfaen" w:hAnsi="Sylfaen"/>
                <w:lang w:val="en-CA" w:eastAsia="en-CA"/>
              </w:rPr>
              <w:t>41 Ramsey Lake Road</w:t>
            </w:r>
          </w:p>
          <w:p w:rsidR="00D82576" w:rsidRDefault="00D82576" w:rsidP="00D82576">
            <w:pPr>
              <w:rPr>
                <w:rFonts w:ascii="Sylfaen" w:hAnsi="Sylfaen"/>
                <w:lang w:val="en-CA" w:eastAsia="en-CA"/>
              </w:rPr>
            </w:pPr>
            <w:r>
              <w:rPr>
                <w:rFonts w:ascii="Sylfaen" w:hAnsi="Sylfaen"/>
                <w:lang w:val="en-CA" w:eastAsia="en-CA"/>
              </w:rPr>
              <w:t>Sudbury, Ontario P3E 5J1</w:t>
            </w:r>
          </w:p>
          <w:p w:rsidR="00D82576" w:rsidRDefault="00D82576" w:rsidP="00D82576">
            <w:pPr>
              <w:rPr>
                <w:rFonts w:ascii="Sylfaen" w:hAnsi="Sylfaen"/>
                <w:lang w:val="en-CA" w:eastAsia="en-CA"/>
              </w:rPr>
            </w:pPr>
            <w:r>
              <w:rPr>
                <w:rFonts w:ascii="Sylfaen" w:hAnsi="Sylfaen"/>
                <w:lang w:val="en-CA" w:eastAsia="en-CA"/>
              </w:rPr>
              <w:t xml:space="preserve">E-mail: </w:t>
            </w:r>
            <w:hyperlink r:id="rId6" w:history="1">
              <w:r>
                <w:rPr>
                  <w:rStyle w:val="Hyperlink"/>
                  <w:rFonts w:ascii="Sylfaen" w:hAnsi="Sylfaen"/>
                  <w:lang w:val="en-CA" w:eastAsia="en-CA"/>
                </w:rPr>
                <w:t>juallen@hsnsudbury.ca</w:t>
              </w:r>
            </w:hyperlink>
          </w:p>
          <w:p w:rsidR="000E12D3" w:rsidRPr="00DD41E1" w:rsidRDefault="000E12D3" w:rsidP="002F3CAF">
            <w:pPr>
              <w:rPr>
                <w:color w:val="1F497D"/>
                <w:sz w:val="22"/>
                <w:szCs w:val="22"/>
                <w:lang w:val="en-CA"/>
              </w:rPr>
            </w:pPr>
          </w:p>
        </w:tc>
        <w:tc>
          <w:tcPr>
            <w:tcW w:w="2535" w:type="pct"/>
          </w:tcPr>
          <w:p w:rsidR="00E728A6" w:rsidRPr="00DD41E1" w:rsidRDefault="00E728A6" w:rsidP="00D509C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6" w:type="pct"/>
          </w:tcPr>
          <w:p w:rsidR="00E728A6" w:rsidRDefault="00D82576" w:rsidP="00965356">
            <w:r>
              <w:object w:dxaOrig="1550" w:dyaOrig="991">
                <v:shape id="_x0000_i1030" type="#_x0000_t75" style="width:77.25pt;height:49.5pt" o:ole="">
                  <v:imagedata r:id="rId7" o:title=""/>
                </v:shape>
                <o:OLEObject Type="Embed" ProgID="Acrobat.Document.11" ShapeID="_x0000_i1030" DrawAspect="Icon" ObjectID="_1661150801" r:id="rId8"/>
              </w:object>
            </w:r>
          </w:p>
          <w:p w:rsidR="00D82576" w:rsidRDefault="00D82576" w:rsidP="00965356">
            <w:r>
              <w:object w:dxaOrig="1550" w:dyaOrig="991">
                <v:shape id="_x0000_i1035" type="#_x0000_t75" style="width:77.25pt;height:49.5pt" o:ole="">
                  <v:imagedata r:id="rId9" o:title=""/>
                </v:shape>
                <o:OLEObject Type="Embed" ProgID="Acrobat.Document.11" ShapeID="_x0000_i1035" DrawAspect="Icon" ObjectID="_1661150802" r:id="rId10"/>
              </w:object>
            </w:r>
          </w:p>
          <w:p w:rsidR="00D82576" w:rsidRPr="00542C53" w:rsidRDefault="00D82576" w:rsidP="0096535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object w:dxaOrig="1550" w:dyaOrig="991">
                <v:shape id="_x0000_i1040" type="#_x0000_t75" style="width:77.25pt;height:49.5pt" o:ole="">
                  <v:imagedata r:id="rId11" o:title=""/>
                </v:shape>
                <o:OLEObject Type="Embed" ProgID="Acrobat.Document.11" ShapeID="_x0000_i1040" DrawAspect="Icon" ObjectID="_1661150803" r:id="rId12"/>
              </w:object>
            </w:r>
            <w:bookmarkStart w:id="8" w:name="_GoBack"/>
            <w:bookmarkEnd w:id="8"/>
          </w:p>
        </w:tc>
      </w:tr>
      <w:tr w:rsidR="00AA4C76" w:rsidRPr="00664E77" w:rsidTr="00915D8F">
        <w:trPr>
          <w:trHeight w:val="277"/>
        </w:trPr>
        <w:tc>
          <w:tcPr>
            <w:tcW w:w="1799" w:type="pct"/>
          </w:tcPr>
          <w:p w:rsidR="00AA4C76" w:rsidRPr="008B1BB0" w:rsidRDefault="00AA4C76" w:rsidP="000969F8">
            <w:pPr>
              <w:rPr>
                <w:rFonts w:asciiTheme="minorHAnsi" w:hAnsiTheme="minorHAnsi"/>
                <w:sz w:val="22"/>
                <w:szCs w:val="22"/>
                <w:lang w:val="en-CA"/>
              </w:rPr>
            </w:pPr>
          </w:p>
        </w:tc>
        <w:tc>
          <w:tcPr>
            <w:tcW w:w="2535" w:type="pct"/>
          </w:tcPr>
          <w:p w:rsidR="00AA4C76" w:rsidRPr="00DD41E1" w:rsidRDefault="00AA4C76" w:rsidP="00D509C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6" w:type="pct"/>
          </w:tcPr>
          <w:p w:rsidR="00AA4C76" w:rsidRPr="00542C53" w:rsidRDefault="00AA4C76" w:rsidP="0096535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A4C76" w:rsidRPr="00664E77" w:rsidTr="00915D8F">
        <w:trPr>
          <w:trHeight w:val="277"/>
        </w:trPr>
        <w:tc>
          <w:tcPr>
            <w:tcW w:w="1799" w:type="pct"/>
          </w:tcPr>
          <w:p w:rsidR="00AA4C76" w:rsidRPr="00DD41E1" w:rsidRDefault="00AA4C76" w:rsidP="000969F8">
            <w:pPr>
              <w:rPr>
                <w:color w:val="1F497D"/>
                <w:sz w:val="22"/>
                <w:szCs w:val="22"/>
                <w:lang w:val="en-CA"/>
              </w:rPr>
            </w:pPr>
          </w:p>
        </w:tc>
        <w:tc>
          <w:tcPr>
            <w:tcW w:w="2535" w:type="pct"/>
          </w:tcPr>
          <w:p w:rsidR="00AA4C76" w:rsidRPr="006C31E6" w:rsidRDefault="00AA4C76" w:rsidP="006C31E6">
            <w:pPr>
              <w:tabs>
                <w:tab w:val="left" w:pos="24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6" w:type="pct"/>
          </w:tcPr>
          <w:p w:rsidR="00AA4C76" w:rsidRPr="00542C53" w:rsidRDefault="00AA4C76" w:rsidP="0096535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A4C76" w:rsidRPr="00664E77" w:rsidTr="00915D8F">
        <w:trPr>
          <w:trHeight w:val="277"/>
        </w:trPr>
        <w:tc>
          <w:tcPr>
            <w:tcW w:w="1799" w:type="pct"/>
          </w:tcPr>
          <w:p w:rsidR="00AA4C76" w:rsidRPr="00DD41E1" w:rsidRDefault="00AA4C76" w:rsidP="000969F8">
            <w:pPr>
              <w:rPr>
                <w:color w:val="1F497D"/>
                <w:sz w:val="22"/>
                <w:szCs w:val="22"/>
                <w:lang w:val="en-CA"/>
              </w:rPr>
            </w:pPr>
          </w:p>
        </w:tc>
        <w:tc>
          <w:tcPr>
            <w:tcW w:w="2535" w:type="pct"/>
          </w:tcPr>
          <w:p w:rsidR="00AA4C76" w:rsidRPr="00B777E9" w:rsidRDefault="00AA4C76" w:rsidP="00D509C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6" w:type="pct"/>
          </w:tcPr>
          <w:p w:rsidR="00AA4C76" w:rsidRPr="00542C53" w:rsidRDefault="00AA4C76" w:rsidP="0096535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A4C76" w:rsidRPr="00664E77" w:rsidTr="00915D8F">
        <w:trPr>
          <w:trHeight w:val="277"/>
        </w:trPr>
        <w:tc>
          <w:tcPr>
            <w:tcW w:w="1799" w:type="pct"/>
          </w:tcPr>
          <w:p w:rsidR="008B1BB0" w:rsidRPr="00DD41E1" w:rsidRDefault="008B1BB0" w:rsidP="008B1BB0">
            <w:pPr>
              <w:spacing w:after="75"/>
              <w:rPr>
                <w:color w:val="1F497D"/>
                <w:sz w:val="22"/>
                <w:szCs w:val="22"/>
                <w:lang w:val="en-CA"/>
              </w:rPr>
            </w:pPr>
          </w:p>
        </w:tc>
        <w:tc>
          <w:tcPr>
            <w:tcW w:w="2535" w:type="pct"/>
          </w:tcPr>
          <w:p w:rsidR="00AA4C76" w:rsidRPr="00B777E9" w:rsidRDefault="00AA4C76" w:rsidP="00AA4C76">
            <w:pPr>
              <w:tabs>
                <w:tab w:val="left" w:pos="180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6" w:type="pct"/>
          </w:tcPr>
          <w:p w:rsidR="00AA4C76" w:rsidRPr="00542C53" w:rsidRDefault="00AA4C76" w:rsidP="0096535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:rsidR="00B31344" w:rsidRPr="00B62563" w:rsidRDefault="00B62563" w:rsidP="00B625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*Imbedding Attachments: </w:t>
      </w:r>
      <w:r w:rsidR="00150958" w:rsidRPr="00B62563">
        <w:rPr>
          <w:sz w:val="24"/>
          <w:szCs w:val="24"/>
        </w:rPr>
        <w:t>When in a document, with the cursor in the place where you wish to insert another document as an icon, Go to Insert</w:t>
      </w:r>
      <w:r w:rsidR="00485CB4">
        <w:rPr>
          <w:sz w:val="24"/>
          <w:szCs w:val="24"/>
        </w:rPr>
        <w:t>,</w:t>
      </w:r>
      <w:r w:rsidR="00150958" w:rsidRPr="00B62563"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"Object" (not 'file')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"Create from File" </w:t>
      </w:r>
      <w:r w:rsidR="00485CB4">
        <w:rPr>
          <w:sz w:val="24"/>
          <w:szCs w:val="24"/>
        </w:rPr>
        <w:t>b</w:t>
      </w:r>
      <w:r w:rsidR="00150958" w:rsidRPr="00B62563">
        <w:rPr>
          <w:sz w:val="24"/>
          <w:szCs w:val="24"/>
        </w:rPr>
        <w:t>rowse for the file name</w:t>
      </w:r>
      <w:r>
        <w:rPr>
          <w:sz w:val="24"/>
          <w:szCs w:val="24"/>
        </w:rPr>
        <w:t xml:space="preserve"> </w:t>
      </w:r>
      <w:r w:rsidR="000D73FF">
        <w:rPr>
          <w:sz w:val="24"/>
          <w:szCs w:val="24"/>
        </w:rPr>
        <w:t>from your directory, once found, c</w:t>
      </w:r>
      <w:r w:rsidR="00150958" w:rsidRPr="00B62563">
        <w:rPr>
          <w:sz w:val="24"/>
          <w:szCs w:val="24"/>
        </w:rPr>
        <w:t>heck off "Display as Icon"</w:t>
      </w:r>
      <w:r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s</w:t>
      </w:r>
      <w:r w:rsidR="00150958" w:rsidRPr="00B62563">
        <w:rPr>
          <w:sz w:val="24"/>
          <w:szCs w:val="24"/>
        </w:rPr>
        <w:t>elect "OK</w:t>
      </w:r>
      <w:r w:rsidR="00CE13FB" w:rsidRPr="00B62563">
        <w:rPr>
          <w:sz w:val="24"/>
          <w:szCs w:val="24"/>
        </w:rPr>
        <w:t>” The</w:t>
      </w:r>
      <w:r>
        <w:rPr>
          <w:sz w:val="24"/>
          <w:szCs w:val="24"/>
        </w:rPr>
        <w:t xml:space="preserve"> document Icon now appears</w:t>
      </w:r>
      <w:r w:rsidR="00CE13FB">
        <w:rPr>
          <w:sz w:val="24"/>
          <w:szCs w:val="24"/>
        </w:rPr>
        <w:t xml:space="preserve"> in this document where your cursor was positioned</w:t>
      </w:r>
      <w:r>
        <w:rPr>
          <w:sz w:val="24"/>
          <w:szCs w:val="24"/>
        </w:rPr>
        <w:t>.  Save the document you are working in and the imbedded icon with the document they relate to attached will also be saved to this document.</w:t>
      </w:r>
    </w:p>
    <w:sectPr w:rsidR="00B31344" w:rsidRPr="00B62563" w:rsidSect="00662F5E">
      <w:pgSz w:w="15840" w:h="12240" w:orient="landscape"/>
      <w:pgMar w:top="806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alt="https://cgmh.on.ca/signature/phone.png" style="width:30pt;height:30pt;visibility:visible;mso-wrap-style:square" o:bullet="t">
        <v:imagedata r:id="rId1" o:title="phone"/>
      </v:shape>
    </w:pict>
  </w:numPicBullet>
  <w:abstractNum w:abstractNumId="0" w15:restartNumberingAfterBreak="0">
    <w:nsid w:val="0BC06C98"/>
    <w:multiLevelType w:val="multilevel"/>
    <w:tmpl w:val="8D18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B96788"/>
    <w:multiLevelType w:val="hybridMultilevel"/>
    <w:tmpl w:val="15305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27555"/>
    <w:multiLevelType w:val="hybridMultilevel"/>
    <w:tmpl w:val="06D20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507534"/>
    <w:multiLevelType w:val="hybridMultilevel"/>
    <w:tmpl w:val="602E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2EE6"/>
    <w:multiLevelType w:val="hybridMultilevel"/>
    <w:tmpl w:val="C5F4A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2A4AD0"/>
    <w:multiLevelType w:val="multilevel"/>
    <w:tmpl w:val="BAFC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43648D"/>
    <w:multiLevelType w:val="hybridMultilevel"/>
    <w:tmpl w:val="9E1C20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836C8E"/>
    <w:multiLevelType w:val="hybridMultilevel"/>
    <w:tmpl w:val="945E6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F60738"/>
    <w:multiLevelType w:val="hybridMultilevel"/>
    <w:tmpl w:val="59FA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9148A"/>
    <w:multiLevelType w:val="hybridMultilevel"/>
    <w:tmpl w:val="71A8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11"/>
    <w:rsid w:val="00010F4E"/>
    <w:rsid w:val="000329D1"/>
    <w:rsid w:val="00050A2B"/>
    <w:rsid w:val="00074625"/>
    <w:rsid w:val="00080C8D"/>
    <w:rsid w:val="000819F7"/>
    <w:rsid w:val="0008313E"/>
    <w:rsid w:val="000969F8"/>
    <w:rsid w:val="000B3187"/>
    <w:rsid w:val="000B78EF"/>
    <w:rsid w:val="000C022C"/>
    <w:rsid w:val="000D73FF"/>
    <w:rsid w:val="000E12D3"/>
    <w:rsid w:val="000E64E8"/>
    <w:rsid w:val="000E7707"/>
    <w:rsid w:val="000F18B0"/>
    <w:rsid w:val="000F44C5"/>
    <w:rsid w:val="0010568B"/>
    <w:rsid w:val="0011371E"/>
    <w:rsid w:val="00116299"/>
    <w:rsid w:val="00117042"/>
    <w:rsid w:val="00121E10"/>
    <w:rsid w:val="00150958"/>
    <w:rsid w:val="00172A56"/>
    <w:rsid w:val="00183A48"/>
    <w:rsid w:val="00187177"/>
    <w:rsid w:val="001C1641"/>
    <w:rsid w:val="001C34D3"/>
    <w:rsid w:val="00206167"/>
    <w:rsid w:val="00232DD1"/>
    <w:rsid w:val="0023419D"/>
    <w:rsid w:val="00234457"/>
    <w:rsid w:val="002367C8"/>
    <w:rsid w:val="0024598C"/>
    <w:rsid w:val="00246D11"/>
    <w:rsid w:val="002A0D66"/>
    <w:rsid w:val="002A3F14"/>
    <w:rsid w:val="002D171E"/>
    <w:rsid w:val="002D6B22"/>
    <w:rsid w:val="002E002A"/>
    <w:rsid w:val="002E7203"/>
    <w:rsid w:val="002F3CAF"/>
    <w:rsid w:val="00330EE3"/>
    <w:rsid w:val="0033147D"/>
    <w:rsid w:val="00336C4B"/>
    <w:rsid w:val="00396241"/>
    <w:rsid w:val="00396FD3"/>
    <w:rsid w:val="003C578C"/>
    <w:rsid w:val="003D393D"/>
    <w:rsid w:val="003F1796"/>
    <w:rsid w:val="00416DDF"/>
    <w:rsid w:val="00457AF8"/>
    <w:rsid w:val="00475B84"/>
    <w:rsid w:val="00483B9E"/>
    <w:rsid w:val="00485CB4"/>
    <w:rsid w:val="004A3B8A"/>
    <w:rsid w:val="004A4A0A"/>
    <w:rsid w:val="004B17AC"/>
    <w:rsid w:val="004B34CB"/>
    <w:rsid w:val="004C4791"/>
    <w:rsid w:val="004D12F3"/>
    <w:rsid w:val="004E50FE"/>
    <w:rsid w:val="004E5BFA"/>
    <w:rsid w:val="004E6D9F"/>
    <w:rsid w:val="004E6E10"/>
    <w:rsid w:val="004F19BA"/>
    <w:rsid w:val="00501EA0"/>
    <w:rsid w:val="0050375D"/>
    <w:rsid w:val="005338D7"/>
    <w:rsid w:val="00542C53"/>
    <w:rsid w:val="00550AA6"/>
    <w:rsid w:val="00572225"/>
    <w:rsid w:val="0059040B"/>
    <w:rsid w:val="00592FA9"/>
    <w:rsid w:val="00594E5E"/>
    <w:rsid w:val="005C2F86"/>
    <w:rsid w:val="005C6FDF"/>
    <w:rsid w:val="0062440E"/>
    <w:rsid w:val="0062564B"/>
    <w:rsid w:val="00635735"/>
    <w:rsid w:val="0064307E"/>
    <w:rsid w:val="006500AD"/>
    <w:rsid w:val="00662F5E"/>
    <w:rsid w:val="00664E77"/>
    <w:rsid w:val="00666C82"/>
    <w:rsid w:val="00683D76"/>
    <w:rsid w:val="006A2C38"/>
    <w:rsid w:val="006C31E6"/>
    <w:rsid w:val="006D2B4F"/>
    <w:rsid w:val="0070255C"/>
    <w:rsid w:val="00711466"/>
    <w:rsid w:val="0073327E"/>
    <w:rsid w:val="0073474A"/>
    <w:rsid w:val="007352D8"/>
    <w:rsid w:val="007363B5"/>
    <w:rsid w:val="00752E1D"/>
    <w:rsid w:val="007544E3"/>
    <w:rsid w:val="007651CB"/>
    <w:rsid w:val="007A4674"/>
    <w:rsid w:val="007B71BA"/>
    <w:rsid w:val="007D64B3"/>
    <w:rsid w:val="0083035B"/>
    <w:rsid w:val="00850DB8"/>
    <w:rsid w:val="00855AA9"/>
    <w:rsid w:val="00866EBF"/>
    <w:rsid w:val="00873843"/>
    <w:rsid w:val="0087400B"/>
    <w:rsid w:val="00880076"/>
    <w:rsid w:val="00897185"/>
    <w:rsid w:val="008A4E86"/>
    <w:rsid w:val="008B1BB0"/>
    <w:rsid w:val="008B2721"/>
    <w:rsid w:val="008E0644"/>
    <w:rsid w:val="00911113"/>
    <w:rsid w:val="009150E0"/>
    <w:rsid w:val="00915D8F"/>
    <w:rsid w:val="00965356"/>
    <w:rsid w:val="00990C9B"/>
    <w:rsid w:val="009A35F9"/>
    <w:rsid w:val="009B157E"/>
    <w:rsid w:val="009C7F81"/>
    <w:rsid w:val="009E473D"/>
    <w:rsid w:val="009F5911"/>
    <w:rsid w:val="00A15875"/>
    <w:rsid w:val="00A246F9"/>
    <w:rsid w:val="00A46038"/>
    <w:rsid w:val="00A5236A"/>
    <w:rsid w:val="00A71075"/>
    <w:rsid w:val="00A74A7C"/>
    <w:rsid w:val="00AA4C76"/>
    <w:rsid w:val="00AB29B6"/>
    <w:rsid w:val="00AB431D"/>
    <w:rsid w:val="00AB6381"/>
    <w:rsid w:val="00AB7DD3"/>
    <w:rsid w:val="00AD133D"/>
    <w:rsid w:val="00AD7A0F"/>
    <w:rsid w:val="00AE45AF"/>
    <w:rsid w:val="00AF2FE5"/>
    <w:rsid w:val="00AF4EF6"/>
    <w:rsid w:val="00B100E2"/>
    <w:rsid w:val="00B12DB5"/>
    <w:rsid w:val="00B31344"/>
    <w:rsid w:val="00B62563"/>
    <w:rsid w:val="00B65148"/>
    <w:rsid w:val="00B777E9"/>
    <w:rsid w:val="00B90670"/>
    <w:rsid w:val="00B95854"/>
    <w:rsid w:val="00BB6092"/>
    <w:rsid w:val="00BD1FA6"/>
    <w:rsid w:val="00BE1637"/>
    <w:rsid w:val="00BF3707"/>
    <w:rsid w:val="00BF3CAC"/>
    <w:rsid w:val="00BF6444"/>
    <w:rsid w:val="00C040F2"/>
    <w:rsid w:val="00C06A56"/>
    <w:rsid w:val="00C074D5"/>
    <w:rsid w:val="00C07EB4"/>
    <w:rsid w:val="00C56C4A"/>
    <w:rsid w:val="00C62911"/>
    <w:rsid w:val="00C6453F"/>
    <w:rsid w:val="00C83C68"/>
    <w:rsid w:val="00C846D4"/>
    <w:rsid w:val="00C90785"/>
    <w:rsid w:val="00C93D87"/>
    <w:rsid w:val="00CA01AF"/>
    <w:rsid w:val="00CB1133"/>
    <w:rsid w:val="00CC37B5"/>
    <w:rsid w:val="00CC403E"/>
    <w:rsid w:val="00CD00FD"/>
    <w:rsid w:val="00CD0B8F"/>
    <w:rsid w:val="00CD24D2"/>
    <w:rsid w:val="00CE13FB"/>
    <w:rsid w:val="00D031DC"/>
    <w:rsid w:val="00D038EE"/>
    <w:rsid w:val="00D36E6B"/>
    <w:rsid w:val="00D509C4"/>
    <w:rsid w:val="00D73BF0"/>
    <w:rsid w:val="00D76688"/>
    <w:rsid w:val="00D82576"/>
    <w:rsid w:val="00D8745B"/>
    <w:rsid w:val="00DA7FB4"/>
    <w:rsid w:val="00DC3F0F"/>
    <w:rsid w:val="00DD41E1"/>
    <w:rsid w:val="00DD6A07"/>
    <w:rsid w:val="00DE7028"/>
    <w:rsid w:val="00E11EF7"/>
    <w:rsid w:val="00E24B76"/>
    <w:rsid w:val="00E3425C"/>
    <w:rsid w:val="00E35E5B"/>
    <w:rsid w:val="00E44B61"/>
    <w:rsid w:val="00E56250"/>
    <w:rsid w:val="00E57C19"/>
    <w:rsid w:val="00E728A6"/>
    <w:rsid w:val="00E73C9A"/>
    <w:rsid w:val="00E83D60"/>
    <w:rsid w:val="00E947DF"/>
    <w:rsid w:val="00E9651E"/>
    <w:rsid w:val="00EA0D4F"/>
    <w:rsid w:val="00EA3860"/>
    <w:rsid w:val="00EC4B7C"/>
    <w:rsid w:val="00ED1EE4"/>
    <w:rsid w:val="00EE186D"/>
    <w:rsid w:val="00EF1A99"/>
    <w:rsid w:val="00EF771A"/>
    <w:rsid w:val="00F14C77"/>
    <w:rsid w:val="00F21382"/>
    <w:rsid w:val="00F23363"/>
    <w:rsid w:val="00F7172F"/>
    <w:rsid w:val="00F80386"/>
    <w:rsid w:val="00FB1B79"/>
    <w:rsid w:val="00FC6CA3"/>
    <w:rsid w:val="00FC7F10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698D38CB"/>
  <w15:chartTrackingRefBased/>
  <w15:docId w15:val="{06D11B2A-3514-4E1D-9C89-904D891F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50D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3707"/>
    <w:pPr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C6453F"/>
    <w:rPr>
      <w:i/>
      <w:iCs/>
    </w:rPr>
  </w:style>
  <w:style w:type="paragraph" w:styleId="NormalWeb">
    <w:name w:val="Normal (Web)"/>
    <w:basedOn w:val="Normal"/>
    <w:uiPriority w:val="99"/>
    <w:unhideWhenUsed/>
    <w:rsid w:val="00074625"/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44B61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44B61"/>
    <w:rPr>
      <w:rFonts w:ascii="Calibri" w:eastAsia="Calibri" w:hAnsi="Calibri" w:cs="Consolas"/>
      <w:sz w:val="22"/>
      <w:szCs w:val="21"/>
    </w:rPr>
  </w:style>
  <w:style w:type="paragraph" w:customStyle="1" w:styleId="Default">
    <w:name w:val="Default"/>
    <w:basedOn w:val="Normal"/>
    <w:uiPriority w:val="99"/>
    <w:rsid w:val="00AF2FE5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C7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056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2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6396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4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0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86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90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94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74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37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651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408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273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791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mailto:juallen@hsnsudbury.ca" TargetMode="Externa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79457-A09D-456A-9CDB-DAD7B6CCF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60B5C-2654-47B6-AC14-DAC71225BE8A}"/>
</file>

<file path=customXml/itemProps3.xml><?xml version="1.0" encoding="utf-8"?>
<ds:datastoreItem xmlns:ds="http://schemas.openxmlformats.org/officeDocument/2006/customXml" ds:itemID="{9DC4E06A-7467-486A-B0FE-51EC0774CC7D}"/>
</file>

<file path=customXml/itemProps4.xml><?xml version="1.0" encoding="utf-8"?>
<ds:datastoreItem xmlns:ds="http://schemas.openxmlformats.org/officeDocument/2006/customXml" ds:itemID="{D0D2C7F2-73FA-40FE-AC9D-9512059CB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2653</CharactersWithSpaces>
  <SharedDoc>false</SharedDoc>
  <HLinks>
    <vt:vector size="30" baseType="variant">
      <vt:variant>
        <vt:i4>3670032</vt:i4>
      </vt:variant>
      <vt:variant>
        <vt:i4>47</vt:i4>
      </vt:variant>
      <vt:variant>
        <vt:i4>0</vt:i4>
      </vt:variant>
      <vt:variant>
        <vt:i4>5</vt:i4>
      </vt:variant>
      <vt:variant>
        <vt:lpwstr>mailto:CGOACHER@haltonhealthcare.com</vt:lpwstr>
      </vt:variant>
      <vt:variant>
        <vt:lpwstr/>
      </vt:variant>
      <vt:variant>
        <vt:i4>6881372</vt:i4>
      </vt:variant>
      <vt:variant>
        <vt:i4>41</vt:i4>
      </vt:variant>
      <vt:variant>
        <vt:i4>0</vt:i4>
      </vt:variant>
      <vt:variant>
        <vt:i4>5</vt:i4>
      </vt:variant>
      <vt:variant>
        <vt:lpwstr>mailto:carters@ontarioshores.ca</vt:lpwstr>
      </vt:variant>
      <vt:variant>
        <vt:lpwstr/>
      </vt:variant>
      <vt:variant>
        <vt:i4>6094881</vt:i4>
      </vt:variant>
      <vt:variant>
        <vt:i4>38</vt:i4>
      </vt:variant>
      <vt:variant>
        <vt:i4>0</vt:i4>
      </vt:variant>
      <vt:variant>
        <vt:i4>5</vt:i4>
      </vt:variant>
      <vt:variant>
        <vt:lpwstr>mailto:tasha.vandervliet@hpha.ca</vt:lpwstr>
      </vt:variant>
      <vt:variant>
        <vt:lpwstr/>
      </vt:variant>
      <vt:variant>
        <vt:i4>7340033</vt:i4>
      </vt:variant>
      <vt:variant>
        <vt:i4>32</vt:i4>
      </vt:variant>
      <vt:variant>
        <vt:i4>0</vt:i4>
      </vt:variant>
      <vt:variant>
        <vt:i4>5</vt:i4>
      </vt:variant>
      <vt:variant>
        <vt:lpwstr>mailto:Ash.Aylwin@MackenzieHealth.ca</vt:lpwstr>
      </vt:variant>
      <vt:variant>
        <vt:lpwstr/>
      </vt:variant>
      <vt:variant>
        <vt:i4>7536648</vt:i4>
      </vt:variant>
      <vt:variant>
        <vt:i4>26</vt:i4>
      </vt:variant>
      <vt:variant>
        <vt:i4>0</vt:i4>
      </vt:variant>
      <vt:variant>
        <vt:i4>5</vt:i4>
      </vt:variant>
      <vt:variant>
        <vt:lpwstr>mailto:hendersons@cgmh.on.ca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subject/>
  <dc:creator>Pat Clifford</dc:creator>
  <cp:keywords/>
  <cp:lastModifiedBy>Sandra Parsons</cp:lastModifiedBy>
  <cp:revision>3</cp:revision>
  <dcterms:created xsi:type="dcterms:W3CDTF">2020-09-09T13:58:00Z</dcterms:created>
  <dcterms:modified xsi:type="dcterms:W3CDTF">2020-09-09T14:00:00Z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