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25D49" w14:textId="77777777" w:rsidR="004E6D9F" w:rsidRPr="00FE175A" w:rsidRDefault="00246D11" w:rsidP="00246D11">
      <w:pPr>
        <w:jc w:val="center"/>
        <w:rPr>
          <w:b/>
          <w:sz w:val="28"/>
          <w:szCs w:val="28"/>
          <w:u w:val="single"/>
        </w:rPr>
      </w:pPr>
      <w:r w:rsidRPr="00FE175A">
        <w:rPr>
          <w:b/>
          <w:sz w:val="28"/>
          <w:szCs w:val="28"/>
          <w:u w:val="single"/>
        </w:rPr>
        <w:t xml:space="preserve">PPNO List </w:t>
      </w:r>
      <w:proofErr w:type="spellStart"/>
      <w:r w:rsidRPr="00FE175A">
        <w:rPr>
          <w:b/>
          <w:sz w:val="28"/>
          <w:szCs w:val="28"/>
          <w:u w:val="single"/>
        </w:rPr>
        <w:t>Serv</w:t>
      </w:r>
      <w:proofErr w:type="spellEnd"/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Query</w:t>
      </w:r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Summary</w:t>
      </w:r>
      <w:r w:rsidRPr="00FE175A">
        <w:rPr>
          <w:b/>
          <w:sz w:val="28"/>
          <w:szCs w:val="28"/>
          <w:u w:val="single"/>
        </w:rPr>
        <w:t xml:space="preserve"> Template</w:t>
      </w:r>
      <w:r w:rsidR="00E9651E" w:rsidRPr="00FE175A">
        <w:rPr>
          <w:b/>
          <w:sz w:val="28"/>
          <w:szCs w:val="28"/>
          <w:u w:val="single"/>
        </w:rPr>
        <w:t xml:space="preserve"> </w:t>
      </w:r>
    </w:p>
    <w:p w14:paraId="5191ABEF" w14:textId="77777777" w:rsidR="00246D11" w:rsidRDefault="00246D11" w:rsidP="00246D11">
      <w:pPr>
        <w:jc w:val="center"/>
        <w:rPr>
          <w:sz w:val="28"/>
          <w:szCs w:val="28"/>
        </w:rPr>
      </w:pPr>
    </w:p>
    <w:p w14:paraId="62CAB81D" w14:textId="29F50275" w:rsidR="007275B5" w:rsidRPr="0069142C" w:rsidRDefault="00FA792F" w:rsidP="007275B5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Pelletier  </w:t>
      </w:r>
      <w:r>
        <w:tab/>
        <w:t>Melissa</w:t>
      </w:r>
      <w:r>
        <w:tab/>
      </w:r>
      <w:r>
        <w:tab/>
        <w:t>Royal Victoria Regional Health Centre                    pelletierm@rvh.on.ca</w:t>
      </w:r>
      <w:r w:rsidR="007275B5">
        <w:tab/>
      </w:r>
      <w:r>
        <w:t xml:space="preserve">       Last name</w:t>
      </w:r>
      <w:r w:rsidR="007275B5">
        <w:tab/>
      </w:r>
      <w:r>
        <w:t>First name</w:t>
      </w:r>
      <w:r w:rsidR="007275B5">
        <w:tab/>
      </w:r>
      <w:r>
        <w:t xml:space="preserve">     Institution Information </w:t>
      </w:r>
      <w:r>
        <w:tab/>
      </w:r>
      <w:r>
        <w:tab/>
      </w:r>
      <w:r>
        <w:tab/>
      </w:r>
      <w:r>
        <w:tab/>
      </w:r>
      <w:r>
        <w:tab/>
        <w:t>email</w:t>
      </w:r>
    </w:p>
    <w:p w14:paraId="160628CC" w14:textId="77777777" w:rsidR="00246D11" w:rsidRDefault="00246D11" w:rsidP="00246D11">
      <w:pPr>
        <w:rPr>
          <w:sz w:val="24"/>
          <w:szCs w:val="24"/>
        </w:rPr>
      </w:pPr>
    </w:p>
    <w:p w14:paraId="0557E20B" w14:textId="77777777" w:rsidR="00E9651E" w:rsidRDefault="00E9651E" w:rsidP="00246D11">
      <w:pPr>
        <w:rPr>
          <w:sz w:val="24"/>
          <w:szCs w:val="24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</w:p>
    <w:p w14:paraId="178781DC" w14:textId="77777777" w:rsidR="00E9651E" w:rsidRPr="008A4E86" w:rsidRDefault="00E9651E" w:rsidP="00246D11">
      <w:pPr>
        <w:rPr>
          <w:sz w:val="24"/>
          <w:szCs w:val="24"/>
        </w:rPr>
      </w:pPr>
    </w:p>
    <w:p w14:paraId="448DA1CC" w14:textId="77777777" w:rsidR="00662F5E" w:rsidRDefault="00662F5E" w:rsidP="00246D11">
      <w:pPr>
        <w:rPr>
          <w:sz w:val="28"/>
          <w:szCs w:val="28"/>
        </w:rPr>
      </w:pPr>
    </w:p>
    <w:p w14:paraId="0884F6E4" w14:textId="723E2D75" w:rsidR="00F80386" w:rsidRPr="00BC0C24" w:rsidRDefault="00CC6B91" w:rsidP="00F80386">
      <w:pPr>
        <w:framePr w:w="5861" w:h="541" w:hSpace="180" w:wrap="around" w:vAnchor="text" w:hAnchor="page" w:x="3722" w:y="-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August 27, 2020</w:t>
      </w:r>
    </w:p>
    <w:p w14:paraId="70002BE4" w14:textId="77777777" w:rsidR="00F80386" w:rsidRPr="00F80386" w:rsidRDefault="00F80386" w:rsidP="00246D11">
      <w:pPr>
        <w:rPr>
          <w:sz w:val="24"/>
          <w:szCs w:val="24"/>
        </w:rPr>
      </w:pPr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</w:p>
    <w:p w14:paraId="51A0CA54" w14:textId="77777777" w:rsidR="00F80386" w:rsidRDefault="00F80386" w:rsidP="00246D11">
      <w:pPr>
        <w:rPr>
          <w:sz w:val="28"/>
          <w:szCs w:val="28"/>
        </w:rPr>
      </w:pPr>
    </w:p>
    <w:p w14:paraId="0C15C3FA" w14:textId="69BB5B6C" w:rsidR="00CC6B91" w:rsidRPr="00690A96" w:rsidRDefault="00CC6B91" w:rsidP="00CC6B91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CA"/>
        </w:rPr>
      </w:pPr>
      <w:r>
        <w:t>Does your facility use Bridals for nasogastric tubes (N</w:t>
      </w:r>
      <w:r w:rsidR="00690A96">
        <w:t>G)? </w:t>
      </w:r>
    </w:p>
    <w:p w14:paraId="019625BF" w14:textId="77777777" w:rsidR="00B26DDF" w:rsidRPr="007E768F" w:rsidRDefault="00B26DDF" w:rsidP="007E768F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</w:p>
    <w:p w14:paraId="6B4E8AA5" w14:textId="3855355E" w:rsidR="009C48A8" w:rsidRPr="007E768F" w:rsidRDefault="009C48A8" w:rsidP="00940F4A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</w:p>
    <w:p w14:paraId="3F4F9C97" w14:textId="77777777"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14:paraId="6C371875" w14:textId="77777777" w:rsidR="00246D11" w:rsidRDefault="00246D11" w:rsidP="00246D11">
      <w:pPr>
        <w:rPr>
          <w:sz w:val="28"/>
          <w:szCs w:val="28"/>
        </w:rPr>
      </w:pPr>
    </w:p>
    <w:p w14:paraId="18B224E9" w14:textId="77777777" w:rsidR="00246D11" w:rsidRDefault="00246D11" w:rsidP="00662F5E">
      <w:pPr>
        <w:ind w:left="-990"/>
        <w:rPr>
          <w:sz w:val="28"/>
          <w:szCs w:val="28"/>
        </w:rPr>
      </w:pPr>
    </w:p>
    <w:p w14:paraId="053EC169" w14:textId="77777777" w:rsidR="00965356" w:rsidRDefault="00965356" w:rsidP="00662F5E">
      <w:pPr>
        <w:ind w:left="-990"/>
        <w:rPr>
          <w:sz w:val="28"/>
          <w:szCs w:val="28"/>
        </w:rPr>
      </w:pPr>
    </w:p>
    <w:p w14:paraId="538E868D" w14:textId="77777777" w:rsidR="00965356" w:rsidRDefault="00965356" w:rsidP="00662F5E">
      <w:pPr>
        <w:ind w:left="-990"/>
        <w:rPr>
          <w:sz w:val="28"/>
          <w:szCs w:val="28"/>
        </w:rPr>
      </w:pPr>
    </w:p>
    <w:p w14:paraId="1DCCABE9" w14:textId="7D89100B" w:rsidR="00B31344" w:rsidRDefault="00953A85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>
        <w:rPr>
          <w:sz w:val="22"/>
          <w:szCs w:val="22"/>
        </w:rPr>
        <w:instrText xml:space="preserve"> FORMCHECKBOX </w:instrText>
      </w:r>
      <w:r w:rsidR="00592C79">
        <w:rPr>
          <w:sz w:val="22"/>
          <w:szCs w:val="22"/>
        </w:rPr>
      </w:r>
      <w:r w:rsidR="00592C7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965356" w:rsidRPr="007A4674">
        <w:rPr>
          <w:sz w:val="22"/>
          <w:szCs w:val="22"/>
        </w:rPr>
        <w:t xml:space="preserve"> Policy</w:t>
      </w:r>
      <w:r w:rsidR="00D36E6B">
        <w:rPr>
          <w:sz w:val="22"/>
          <w:szCs w:val="22"/>
        </w:rPr>
        <w:t>/Procedure</w:t>
      </w:r>
      <w:r w:rsidR="00965356" w:rsidRPr="007A4674">
        <w:rPr>
          <w:sz w:val="22"/>
          <w:szCs w:val="22"/>
        </w:rPr>
        <w:t xml:space="preserve">  </w:t>
      </w:r>
      <w:r w:rsidR="009C48A8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3"/>
      <w:r w:rsidR="009C48A8">
        <w:rPr>
          <w:sz w:val="22"/>
          <w:szCs w:val="22"/>
        </w:rPr>
        <w:instrText xml:space="preserve"> FORMCHECKBOX </w:instrText>
      </w:r>
      <w:r w:rsidR="00592C79">
        <w:rPr>
          <w:sz w:val="22"/>
          <w:szCs w:val="22"/>
        </w:rPr>
      </w:r>
      <w:r w:rsidR="00592C79">
        <w:rPr>
          <w:sz w:val="22"/>
          <w:szCs w:val="22"/>
        </w:rPr>
        <w:fldChar w:fldCharType="separate"/>
      </w:r>
      <w:r w:rsidR="009C48A8">
        <w:rPr>
          <w:sz w:val="22"/>
          <w:szCs w:val="22"/>
        </w:rPr>
        <w:fldChar w:fldCharType="end"/>
      </w:r>
      <w:bookmarkEnd w:id="1"/>
      <w:r w:rsidR="00965356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>Practice</w:t>
      </w:r>
      <w:r w:rsidR="00DC3F0F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 xml:space="preserve">  </w:t>
      </w:r>
      <w:r w:rsidR="003F1796" w:rsidRPr="007A4674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3F1796" w:rsidRPr="007A4674">
        <w:rPr>
          <w:sz w:val="22"/>
          <w:szCs w:val="22"/>
        </w:rPr>
        <w:instrText xml:space="preserve"> FORMCHECKBOX </w:instrText>
      </w:r>
      <w:r w:rsidR="00592C79">
        <w:rPr>
          <w:sz w:val="22"/>
          <w:szCs w:val="22"/>
        </w:rPr>
      </w:r>
      <w:r w:rsidR="00592C79">
        <w:rPr>
          <w:sz w:val="22"/>
          <w:szCs w:val="22"/>
        </w:rPr>
        <w:fldChar w:fldCharType="separate"/>
      </w:r>
      <w:r w:rsidR="003F1796" w:rsidRPr="007A4674">
        <w:rPr>
          <w:sz w:val="22"/>
          <w:szCs w:val="22"/>
        </w:rPr>
        <w:fldChar w:fldCharType="end"/>
      </w:r>
      <w:bookmarkEnd w:id="2"/>
      <w:r w:rsidR="003F1796" w:rsidRPr="007A4674">
        <w:rPr>
          <w:sz w:val="22"/>
          <w:szCs w:val="22"/>
        </w:rPr>
        <w:t xml:space="preserve"> Program Info  </w:t>
      </w:r>
      <w:r w:rsidR="00DC3F0F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DC3F0F" w:rsidRPr="007A4674">
        <w:rPr>
          <w:sz w:val="22"/>
          <w:szCs w:val="22"/>
        </w:rPr>
        <w:instrText xml:space="preserve"> FORMCHECKBOX </w:instrText>
      </w:r>
      <w:r w:rsidR="00592C79">
        <w:rPr>
          <w:sz w:val="22"/>
          <w:szCs w:val="22"/>
        </w:rPr>
      </w:r>
      <w:r w:rsidR="00592C79"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3"/>
      <w:r w:rsidR="00DC3F0F" w:rsidRPr="007A4674">
        <w:rPr>
          <w:sz w:val="22"/>
          <w:szCs w:val="22"/>
        </w:rPr>
        <w:t xml:space="preserve"> Committee Structure info </w:t>
      </w:r>
      <w:r w:rsidR="007B71BA">
        <w:rPr>
          <w:sz w:val="22"/>
          <w:szCs w:val="22"/>
        </w:rPr>
        <w:t xml:space="preserve"> </w:t>
      </w:r>
      <w:r w:rsidR="00627961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627961">
        <w:rPr>
          <w:sz w:val="22"/>
          <w:szCs w:val="22"/>
        </w:rPr>
        <w:instrText xml:space="preserve"> FORMCHECKBOX </w:instrText>
      </w:r>
      <w:r w:rsidR="00592C79">
        <w:rPr>
          <w:sz w:val="22"/>
          <w:szCs w:val="22"/>
        </w:rPr>
      </w:r>
      <w:r w:rsidR="00592C79">
        <w:rPr>
          <w:sz w:val="22"/>
          <w:szCs w:val="22"/>
        </w:rPr>
        <w:fldChar w:fldCharType="separate"/>
      </w:r>
      <w:r w:rsidR="00627961">
        <w:rPr>
          <w:sz w:val="22"/>
          <w:szCs w:val="22"/>
        </w:rPr>
        <w:fldChar w:fldCharType="end"/>
      </w:r>
      <w:bookmarkEnd w:id="4"/>
      <w:r w:rsidR="007B71BA" w:rsidRPr="007A4674">
        <w:rPr>
          <w:sz w:val="22"/>
          <w:szCs w:val="22"/>
        </w:rPr>
        <w:t xml:space="preserve"> Role</w:t>
      </w:r>
      <w:r w:rsidR="00897185">
        <w:rPr>
          <w:sz w:val="22"/>
          <w:szCs w:val="22"/>
        </w:rPr>
        <w:t xml:space="preserve">  </w:t>
      </w:r>
      <w:r w:rsidR="00897185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="00897185">
        <w:rPr>
          <w:sz w:val="22"/>
          <w:szCs w:val="22"/>
        </w:rPr>
        <w:instrText xml:space="preserve"> FORMCHECKBOX </w:instrText>
      </w:r>
      <w:r w:rsidR="00592C79">
        <w:rPr>
          <w:sz w:val="22"/>
          <w:szCs w:val="22"/>
        </w:rPr>
      </w:r>
      <w:r w:rsidR="00592C79">
        <w:rPr>
          <w:sz w:val="22"/>
          <w:szCs w:val="22"/>
        </w:rPr>
        <w:fldChar w:fldCharType="separate"/>
      </w:r>
      <w:r w:rsidR="00897185">
        <w:rPr>
          <w:sz w:val="22"/>
          <w:szCs w:val="22"/>
        </w:rPr>
        <w:fldChar w:fldCharType="end"/>
      </w:r>
      <w:bookmarkEnd w:id="5"/>
      <w:r w:rsidR="00897185">
        <w:rPr>
          <w:sz w:val="22"/>
          <w:szCs w:val="22"/>
        </w:rPr>
        <w:t xml:space="preserve"> Students</w:t>
      </w:r>
    </w:p>
    <w:p w14:paraId="4FEBD792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25B9D249" w14:textId="3103B9A8" w:rsidR="00B31344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sz w:val="22"/>
          <w:szCs w:val="22"/>
        </w:rPr>
        <w:instrText xml:space="preserve"> FORMCHECKBOX </w:instrText>
      </w:r>
      <w:r w:rsidR="00592C79">
        <w:rPr>
          <w:sz w:val="22"/>
          <w:szCs w:val="22"/>
        </w:rPr>
      </w:r>
      <w:r w:rsidR="00592C7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6"/>
      <w:r w:rsidR="00DC3F0F" w:rsidRPr="007A4674">
        <w:rPr>
          <w:sz w:val="22"/>
          <w:szCs w:val="22"/>
        </w:rPr>
        <w:t xml:space="preserve"> Model/Structure   </w:t>
      </w:r>
      <w:r w:rsidR="00627961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8"/>
      <w:r w:rsidR="00627961">
        <w:rPr>
          <w:sz w:val="22"/>
          <w:szCs w:val="22"/>
        </w:rPr>
        <w:instrText xml:space="preserve"> FORMCHECKBOX </w:instrText>
      </w:r>
      <w:r w:rsidR="00592C79">
        <w:rPr>
          <w:sz w:val="22"/>
          <w:szCs w:val="22"/>
        </w:rPr>
      </w:r>
      <w:r w:rsidR="00592C79">
        <w:rPr>
          <w:sz w:val="22"/>
          <w:szCs w:val="22"/>
        </w:rPr>
        <w:fldChar w:fldCharType="separate"/>
      </w:r>
      <w:r w:rsidR="00627961">
        <w:rPr>
          <w:sz w:val="22"/>
          <w:szCs w:val="22"/>
        </w:rPr>
        <w:fldChar w:fldCharType="end"/>
      </w:r>
      <w:bookmarkEnd w:id="7"/>
      <w:r w:rsidR="00DC3F0F" w:rsidRPr="007A4674">
        <w:rPr>
          <w:sz w:val="22"/>
          <w:szCs w:val="22"/>
        </w:rPr>
        <w:t xml:space="preserve"> Care Delivery  </w:t>
      </w:r>
      <w:r w:rsidR="00AE290F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AE290F">
        <w:rPr>
          <w:sz w:val="22"/>
          <w:szCs w:val="22"/>
        </w:rPr>
        <w:instrText xml:space="preserve"> FORMCHECKBOX </w:instrText>
      </w:r>
      <w:r w:rsidR="00592C79">
        <w:rPr>
          <w:sz w:val="22"/>
          <w:szCs w:val="22"/>
        </w:rPr>
      </w:r>
      <w:r w:rsidR="00592C79">
        <w:rPr>
          <w:sz w:val="22"/>
          <w:szCs w:val="22"/>
        </w:rPr>
        <w:fldChar w:fldCharType="separate"/>
      </w:r>
      <w:r w:rsidR="00AE290F">
        <w:rPr>
          <w:sz w:val="22"/>
          <w:szCs w:val="22"/>
        </w:rPr>
        <w:fldChar w:fldCharType="end"/>
      </w:r>
      <w:bookmarkEnd w:id="8"/>
      <w:r w:rsidR="00DC3F0F" w:rsidRPr="007A4674">
        <w:rPr>
          <w:sz w:val="22"/>
          <w:szCs w:val="22"/>
        </w:rPr>
        <w:t xml:space="preserve"> Collaboration  </w:t>
      </w: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sz w:val="22"/>
          <w:szCs w:val="22"/>
        </w:rPr>
        <w:instrText xml:space="preserve"> FORMCHECKBOX </w:instrText>
      </w:r>
      <w:r w:rsidR="00592C79">
        <w:rPr>
          <w:sz w:val="22"/>
          <w:szCs w:val="22"/>
        </w:rPr>
      </w:r>
      <w:r w:rsidR="00592C7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 w:rsidR="00897185" w:rsidRPr="007A4674">
        <w:rPr>
          <w:sz w:val="22"/>
          <w:szCs w:val="22"/>
        </w:rPr>
        <w:t xml:space="preserve"> Regulation/Legislation</w:t>
      </w:r>
      <w:r w:rsidR="00897185">
        <w:rPr>
          <w:sz w:val="22"/>
          <w:szCs w:val="22"/>
        </w:rPr>
        <w:t xml:space="preserve">  </w:t>
      </w:r>
      <w:r w:rsidR="00CC6B91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CC6B91">
        <w:rPr>
          <w:sz w:val="22"/>
          <w:szCs w:val="22"/>
        </w:rPr>
        <w:instrText xml:space="preserve"> FORMCHECKBOX </w:instrText>
      </w:r>
      <w:r w:rsidR="00592C79">
        <w:rPr>
          <w:sz w:val="22"/>
          <w:szCs w:val="22"/>
        </w:rPr>
      </w:r>
      <w:r w:rsidR="00592C79">
        <w:rPr>
          <w:sz w:val="22"/>
          <w:szCs w:val="22"/>
        </w:rPr>
        <w:fldChar w:fldCharType="separate"/>
      </w:r>
      <w:r w:rsidR="00CC6B91">
        <w:rPr>
          <w:sz w:val="22"/>
          <w:szCs w:val="22"/>
        </w:rPr>
        <w:fldChar w:fldCharType="end"/>
      </w:r>
      <w:bookmarkEnd w:id="10"/>
      <w:r w:rsidR="00897185" w:rsidRPr="007A4674">
        <w:rPr>
          <w:sz w:val="22"/>
          <w:szCs w:val="22"/>
        </w:rPr>
        <w:t xml:space="preserve"> Pt. Safety</w:t>
      </w:r>
    </w:p>
    <w:p w14:paraId="64C4F09E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724FBCC8" w14:textId="77777777" w:rsidR="007A4674" w:rsidRPr="00BB6092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sz w:val="22"/>
          <w:szCs w:val="22"/>
        </w:rPr>
        <w:instrText xml:space="preserve"> FORMCHECKBOX </w:instrText>
      </w:r>
      <w:r w:rsidR="00592C79">
        <w:rPr>
          <w:sz w:val="22"/>
          <w:szCs w:val="22"/>
        </w:rPr>
      </w:r>
      <w:r w:rsidR="00592C7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1"/>
      <w:r w:rsidR="007A4674" w:rsidRPr="007A4674">
        <w:rPr>
          <w:sz w:val="22"/>
          <w:szCs w:val="22"/>
        </w:rPr>
        <w:t xml:space="preserve"> Quality/Outcome/Indicator  </w:t>
      </w:r>
      <w:r w:rsidR="007A4674"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7A4674" w:rsidRPr="007A4674">
        <w:rPr>
          <w:sz w:val="22"/>
          <w:szCs w:val="22"/>
        </w:rPr>
        <w:instrText xml:space="preserve"> FORMCHECKBOX </w:instrText>
      </w:r>
      <w:r w:rsidR="00592C79">
        <w:rPr>
          <w:sz w:val="22"/>
          <w:szCs w:val="22"/>
        </w:rPr>
      </w:r>
      <w:r w:rsidR="00592C79">
        <w:rPr>
          <w:sz w:val="22"/>
          <w:szCs w:val="22"/>
        </w:rPr>
        <w:fldChar w:fldCharType="separate"/>
      </w:r>
      <w:r w:rsidR="007A4674" w:rsidRPr="007A4674">
        <w:rPr>
          <w:sz w:val="22"/>
          <w:szCs w:val="22"/>
        </w:rPr>
        <w:fldChar w:fldCharType="end"/>
      </w:r>
      <w:bookmarkEnd w:id="12"/>
      <w:r w:rsidR="007A4674" w:rsidRPr="007A4674">
        <w:rPr>
          <w:sz w:val="22"/>
          <w:szCs w:val="22"/>
        </w:rPr>
        <w:t xml:space="preserve"> PP Culture/Leadership </w:t>
      </w:r>
      <w:r w:rsidR="00BB6092">
        <w:rPr>
          <w:sz w:val="22"/>
          <w:szCs w:val="22"/>
        </w:rPr>
        <w:t xml:space="preserve"> </w:t>
      </w:r>
      <w:r w:rsidR="00BB6092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BB6092">
        <w:rPr>
          <w:sz w:val="22"/>
          <w:szCs w:val="22"/>
        </w:rPr>
        <w:instrText xml:space="preserve"> FORMCHECKBOX </w:instrText>
      </w:r>
      <w:r w:rsidR="00592C79">
        <w:rPr>
          <w:sz w:val="22"/>
          <w:szCs w:val="22"/>
        </w:rPr>
      </w:r>
      <w:r w:rsidR="00592C79">
        <w:rPr>
          <w:sz w:val="22"/>
          <w:szCs w:val="22"/>
        </w:rPr>
        <w:fldChar w:fldCharType="separate"/>
      </w:r>
      <w:r w:rsidR="00BB6092">
        <w:rPr>
          <w:sz w:val="22"/>
          <w:szCs w:val="22"/>
        </w:rPr>
        <w:fldChar w:fldCharType="end"/>
      </w:r>
      <w:bookmarkEnd w:id="13"/>
      <w:r w:rsidR="00BB6092">
        <w:rPr>
          <w:sz w:val="22"/>
          <w:szCs w:val="22"/>
        </w:rPr>
        <w:t xml:space="preserve"> Other:</w:t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</w:p>
    <w:p w14:paraId="780A2742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14:paraId="389110AE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14:paraId="3039A6DF" w14:textId="77777777"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14:paraId="2EC393AD" w14:textId="77777777" w:rsidR="00C56C4A" w:rsidRDefault="00C56C4A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website</w:t>
      </w:r>
    </w:p>
    <w:p w14:paraId="20052572" w14:textId="77777777" w:rsidR="00965356" w:rsidRPr="008A4E86" w:rsidRDefault="00C846D4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archiving</w:t>
      </w:r>
      <w:proofErr w:type="gramEnd"/>
    </w:p>
    <w:p w14:paraId="007A58D7" w14:textId="77777777" w:rsidR="00B31344" w:rsidRPr="008A4E86" w:rsidRDefault="00B31344" w:rsidP="00965356">
      <w:pPr>
        <w:ind w:left="-990" w:firstLine="990"/>
        <w:rPr>
          <w:sz w:val="24"/>
          <w:szCs w:val="24"/>
        </w:rPr>
      </w:pPr>
    </w:p>
    <w:p w14:paraId="70AEDC16" w14:textId="77777777" w:rsidR="00197B99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Please cut and paste responses from emails into the table, save and send summary table to PPNO List Serv.  Allow 3   weeks for responses to filter in before sending final version.</w:t>
      </w:r>
    </w:p>
    <w:p w14:paraId="7F3E29BB" w14:textId="77777777" w:rsidR="00B31344" w:rsidRDefault="00197B99" w:rsidP="00BF3CAC">
      <w:pPr>
        <w:ind w:left="1260" w:hanging="126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D3EC57" w14:textId="77777777"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407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2"/>
        <w:gridCol w:w="6391"/>
        <w:gridCol w:w="1832"/>
      </w:tblGrid>
      <w:tr w:rsidR="009F3D0C" w:rsidRPr="00202655" w14:paraId="569911EE" w14:textId="77777777" w:rsidTr="004F23F4">
        <w:trPr>
          <w:trHeight w:val="904"/>
          <w:tblHeader/>
        </w:trPr>
        <w:tc>
          <w:tcPr>
            <w:tcW w:w="69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1E6D64" w14:textId="77777777" w:rsidR="009F3D0C" w:rsidRPr="00681095" w:rsidRDefault="009F3D0C" w:rsidP="002026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Responder Info</w:t>
            </w:r>
          </w:p>
        </w:tc>
        <w:tc>
          <w:tcPr>
            <w:tcW w:w="5301" w:type="dxa"/>
            <w:shd w:val="clear" w:color="auto" w:fill="D9D9D9"/>
            <w:vAlign w:val="center"/>
          </w:tcPr>
          <w:p w14:paraId="71578079" w14:textId="3B4B52B0" w:rsidR="009F3D0C" w:rsidRPr="00681095" w:rsidRDefault="00B26DDF" w:rsidP="005A601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E89892" w14:textId="77777777" w:rsidR="009F3D0C" w:rsidRPr="00681095" w:rsidRDefault="009F3D0C" w:rsidP="005A6011">
            <w:pPr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Attachment(s)*</w:t>
            </w:r>
          </w:p>
          <w:p w14:paraId="2A31E132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F3D0C" w:rsidRPr="00202655" w14:paraId="139F5D63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35D3FBF3" w14:textId="77777777" w:rsidR="00CC6B91" w:rsidRDefault="00CC6B91" w:rsidP="00CC6B91">
            <w:pPr>
              <w:rPr>
                <w:rFonts w:ascii="Book Antiqua" w:hAnsi="Book Antiqua"/>
                <w:color w:val="002060"/>
                <w:sz w:val="24"/>
                <w:szCs w:val="24"/>
                <w:lang w:val="en-CA" w:eastAsia="en-CA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  <w:t xml:space="preserve">Corinne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  <w:t>Savignac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  <w:t xml:space="preserve">, R.N., BScN, </w:t>
            </w:r>
          </w:p>
          <w:p w14:paraId="20757A9D" w14:textId="77777777" w:rsidR="00CC6B91" w:rsidRDefault="00CC6B91" w:rsidP="00CC6B91">
            <w:pP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  <w:t>Nurse Clinician General Internal Medicine</w:t>
            </w:r>
          </w:p>
          <w:p w14:paraId="55ED8AA3" w14:textId="77777777" w:rsidR="00CC6B91" w:rsidRDefault="00CC6B91" w:rsidP="00CC6B91">
            <w:pP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  <w:t>705-523-7100</w:t>
            </w:r>
          </w:p>
          <w:p w14:paraId="14EC727F" w14:textId="77777777" w:rsidR="00CC6B91" w:rsidRDefault="00CC6B91" w:rsidP="00CC6B91">
            <w:pP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  <w:t>Extension 3315</w:t>
            </w:r>
          </w:p>
          <w:p w14:paraId="4DF13F76" w14:textId="77777777" w:rsidR="00CC6B91" w:rsidRDefault="00CC6B91" w:rsidP="00CC6B91">
            <w:pPr>
              <w:rPr>
                <w:rFonts w:ascii="Arial Narrow" w:hAnsi="Arial Narrow"/>
                <w:b/>
                <w:bCs/>
                <w:color w:val="FF9900"/>
                <w:sz w:val="22"/>
                <w:szCs w:val="22"/>
                <w:lang w:eastAsia="en-CA"/>
              </w:rPr>
            </w:pPr>
            <w:r>
              <w:rPr>
                <w:rFonts w:ascii="Arial Narrow" w:hAnsi="Arial Narrow"/>
                <w:b/>
                <w:bCs/>
                <w:color w:val="FF9900"/>
                <w:lang w:eastAsia="en-CA"/>
              </w:rPr>
              <w:t>Health Sciences North | Horizon Santé-Nord</w:t>
            </w:r>
          </w:p>
          <w:p w14:paraId="3B1C7D17" w14:textId="77777777" w:rsidR="00CC6B91" w:rsidRDefault="00CC6B91" w:rsidP="00CC6B91">
            <w:pPr>
              <w:rPr>
                <w:rFonts w:ascii="Arial Narrow" w:hAnsi="Arial Narrow"/>
                <w:color w:val="000080"/>
                <w:lang w:val="en-CA" w:eastAsia="en-CA"/>
              </w:rPr>
            </w:pPr>
            <w:r>
              <w:rPr>
                <w:rFonts w:ascii="Arial Narrow" w:hAnsi="Arial Narrow"/>
                <w:color w:val="000080"/>
                <w:lang w:eastAsia="en-CA"/>
              </w:rPr>
              <w:t xml:space="preserve">41 Ramsey Lake Road </w:t>
            </w:r>
            <w:r>
              <w:rPr>
                <w:rFonts w:ascii="Arial Narrow" w:hAnsi="Arial Narrow"/>
                <w:color w:val="000080"/>
                <w:lang w:eastAsia="en-CA"/>
              </w:rPr>
              <w:br/>
              <w:t xml:space="preserve">Sudbury, Ontario P3E 5J1 </w:t>
            </w:r>
          </w:p>
          <w:p w14:paraId="4EF7B26C" w14:textId="77777777" w:rsidR="00CC6B91" w:rsidRDefault="00CC6B91" w:rsidP="00CC6B91">
            <w:pPr>
              <w:rPr>
                <w:rFonts w:ascii="Arial Narrow" w:hAnsi="Arial Narrow"/>
                <w:color w:val="0000FF"/>
                <w:u w:val="single"/>
                <w:lang w:eastAsia="en-CA"/>
              </w:rPr>
            </w:pPr>
            <w:r>
              <w:rPr>
                <w:rFonts w:ascii="Arial Narrow" w:hAnsi="Arial Narrow"/>
                <w:color w:val="000080"/>
                <w:lang w:eastAsia="en-CA"/>
              </w:rPr>
              <w:t xml:space="preserve"> E-mail: </w:t>
            </w:r>
            <w:hyperlink r:id="rId7" w:history="1">
              <w:r>
                <w:rPr>
                  <w:rStyle w:val="Hyperlink"/>
                  <w:rFonts w:ascii="Arial Narrow" w:hAnsi="Arial Narrow"/>
                  <w:lang w:eastAsia="en-CA"/>
                </w:rPr>
                <w:t>csavignac@hsnsudbury.ca</w:t>
              </w:r>
            </w:hyperlink>
          </w:p>
          <w:p w14:paraId="0F84B5A0" w14:textId="447CFE4E" w:rsidR="00CC6B91" w:rsidRDefault="00CC6B91" w:rsidP="00CC6B91">
            <w:pPr>
              <w:rPr>
                <w:rFonts w:ascii="Calibri" w:hAnsi="Calibri"/>
                <w:color w:val="1F497D"/>
                <w:lang w:val="en-CA" w:eastAsia="en-CA"/>
              </w:rPr>
            </w:pPr>
            <w:r>
              <w:rPr>
                <w:noProof/>
                <w:color w:val="1F497D"/>
                <w:lang w:val="en-CA" w:eastAsia="en-CA"/>
              </w:rPr>
              <w:drawing>
                <wp:inline distT="0" distB="0" distL="0" distR="0" wp14:anchorId="4CDF83E6" wp14:editId="44F6A0A0">
                  <wp:extent cx="1628775" cy="619125"/>
                  <wp:effectExtent l="0" t="0" r="9525" b="9525"/>
                  <wp:docPr id="1" name="Picture 1" descr="http://intranet/portal/Portals/35/HSN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ntranet/portal/Portals/35/HSN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51BE56" w14:textId="77777777" w:rsidR="009F3D0C" w:rsidRPr="00681095" w:rsidRDefault="009F3D0C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4EC220AE" w14:textId="77777777" w:rsidR="00CC6B91" w:rsidRDefault="00CC6B91" w:rsidP="00CC6B91">
            <w:pPr>
              <w:rPr>
                <w:color w:val="1F497D"/>
                <w:lang w:val="en-CA"/>
              </w:rPr>
            </w:pPr>
            <w:r>
              <w:rPr>
                <w:color w:val="1F497D"/>
              </w:rPr>
              <w:t xml:space="preserve">We do not use bridals for our NG tubes. </w:t>
            </w:r>
          </w:p>
          <w:p w14:paraId="5FFFD224" w14:textId="267918E8" w:rsidR="009F3D0C" w:rsidRPr="00681095" w:rsidRDefault="009F3D0C" w:rsidP="00CC6B91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42D944E" w14:textId="76F63EDD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1A1AA4C0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4EF6080C" w14:textId="77777777" w:rsidR="00CC6B91" w:rsidRDefault="00CC6B91" w:rsidP="00CC6B91">
            <w:pPr>
              <w:spacing w:after="75"/>
              <w:rPr>
                <w:rFonts w:ascii="Segoe UI" w:hAnsi="Segoe UI" w:cs="Segoe UI"/>
                <w:lang w:val="en-CA"/>
              </w:rPr>
            </w:pPr>
            <w:r>
              <w:rPr>
                <w:rFonts w:ascii="Arial Black" w:hAnsi="Arial Black" w:cs="Segoe UI"/>
              </w:rPr>
              <w:t xml:space="preserve">George </w:t>
            </w:r>
            <w:proofErr w:type="spellStart"/>
            <w:r>
              <w:rPr>
                <w:rFonts w:ascii="Arial Black" w:hAnsi="Arial Black" w:cs="Segoe UI"/>
              </w:rPr>
              <w:t>Fieber</w:t>
            </w:r>
            <w:proofErr w:type="spellEnd"/>
            <w:r>
              <w:rPr>
                <w:rFonts w:ascii="Arial Black" w:hAnsi="Arial Black" w:cs="Segoe UI"/>
              </w:rPr>
              <w:t xml:space="preserve"> RN</w:t>
            </w:r>
          </w:p>
          <w:p w14:paraId="4F9F99BD" w14:textId="77777777" w:rsidR="00CC6B91" w:rsidRDefault="00CC6B91" w:rsidP="00CC6B91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Nursing Practice Leader</w:t>
            </w:r>
          </w:p>
          <w:p w14:paraId="38D9B849" w14:textId="77777777" w:rsidR="00CC6B91" w:rsidRDefault="00CC6B91" w:rsidP="00CC6B91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Thunder Bay Regional Health Sciences Centre</w:t>
            </w:r>
          </w:p>
          <w:p w14:paraId="137F8D15" w14:textId="77777777" w:rsidR="00CC6B91" w:rsidRDefault="00CC6B91" w:rsidP="00CC6B91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Office: (807) 684-6691</w:t>
            </w:r>
          </w:p>
          <w:p w14:paraId="1F5419D3" w14:textId="77777777" w:rsidR="00CC6B91" w:rsidRDefault="00CC6B91" w:rsidP="00CC6B91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Cell   : (807) 629-0889</w:t>
            </w:r>
          </w:p>
          <w:p w14:paraId="786F7A28" w14:textId="77777777" w:rsidR="00CC6B91" w:rsidRDefault="00CC6B91" w:rsidP="00CC6B91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" w:hAnsi="Arial" w:cs="Arial"/>
              </w:rPr>
              <w:t xml:space="preserve">"Practice is the best of all instructors"- </w:t>
            </w:r>
            <w:proofErr w:type="spellStart"/>
            <w:r>
              <w:rPr>
                <w:rFonts w:ascii="Arial" w:hAnsi="Arial" w:cs="Arial"/>
              </w:rPr>
              <w:t>Syrus</w:t>
            </w:r>
            <w:proofErr w:type="spellEnd"/>
          </w:p>
          <w:p w14:paraId="63CE6BEA" w14:textId="79E31410" w:rsidR="009F3D0C" w:rsidRPr="00681095" w:rsidRDefault="009F3D0C" w:rsidP="00953A8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713A91B3" w14:textId="77777777" w:rsidR="00CC6B91" w:rsidRDefault="00CC6B91" w:rsidP="00CC6B91">
            <w:pPr>
              <w:rPr>
                <w:rFonts w:ascii="Segoe UI" w:hAnsi="Segoe UI" w:cs="Segoe UI"/>
                <w:lang w:val="en-CA"/>
              </w:rPr>
            </w:pPr>
            <w:r>
              <w:rPr>
                <w:rFonts w:ascii="Segoe UI" w:hAnsi="Segoe UI" w:cs="Segoe UI"/>
              </w:rPr>
              <w:t>We do not use these devices.</w:t>
            </w:r>
          </w:p>
          <w:p w14:paraId="44B9B0D2" w14:textId="77777777" w:rsidR="009F3D0C" w:rsidRPr="00953A85" w:rsidRDefault="009F3D0C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AC186E3" w14:textId="3153A911" w:rsidR="009F3D0C" w:rsidRDefault="009F3D0C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D60B0A4" w14:textId="11DC3222" w:rsidR="007E768F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28DBB55" w14:textId="477BF7ED" w:rsidR="007E768F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258AC3B" w14:textId="77777777" w:rsidR="007E768F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284576C" w14:textId="5FD6A682" w:rsidR="007E768F" w:rsidRPr="00681095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71E190A7" w14:textId="77777777" w:rsidTr="00CC6B91">
        <w:trPr>
          <w:trHeight w:val="70"/>
        </w:trPr>
        <w:tc>
          <w:tcPr>
            <w:tcW w:w="3600" w:type="dxa"/>
            <w:shd w:val="clear" w:color="auto" w:fill="auto"/>
          </w:tcPr>
          <w:p w14:paraId="474E3BE7" w14:textId="77777777" w:rsidR="00CC6B91" w:rsidRDefault="00CC6B91" w:rsidP="00CC6B91">
            <w:pPr>
              <w:spacing w:before="100" w:beforeAutospacing="1" w:after="100" w:afterAutospacing="1"/>
              <w:contextualSpacing/>
              <w:rPr>
                <w:color w:val="1F497D"/>
                <w:lang w:eastAsia="en-CA"/>
              </w:rPr>
            </w:pPr>
            <w:r>
              <w:rPr>
                <w:color w:val="1F497D"/>
              </w:rPr>
              <w:t>Selina Fleming MN, BScN, RN</w:t>
            </w:r>
            <w:r>
              <w:rPr>
                <w:i/>
                <w:iCs/>
                <w:color w:val="1F497D"/>
              </w:rPr>
              <w:t xml:space="preserve"> </w:t>
            </w:r>
          </w:p>
          <w:p w14:paraId="1F5CFAFD" w14:textId="77777777" w:rsidR="00CC6B91" w:rsidRDefault="00CC6B91" w:rsidP="00CC6B91">
            <w:pPr>
              <w:spacing w:before="100" w:beforeAutospacing="1" w:after="100" w:afterAutospacing="1"/>
              <w:contextualSpacing/>
              <w:rPr>
                <w:color w:val="1F497D"/>
              </w:rPr>
            </w:pPr>
            <w:r>
              <w:rPr>
                <w:color w:val="1F497D"/>
              </w:rPr>
              <w:t>HPHA Educator</w:t>
            </w:r>
          </w:p>
          <w:p w14:paraId="4D158F3B" w14:textId="77777777" w:rsidR="00CC6B91" w:rsidRDefault="00CC6B91" w:rsidP="00CC6B91">
            <w:pPr>
              <w:spacing w:before="100" w:beforeAutospacing="1" w:after="100" w:afterAutospacing="1"/>
              <w:contextualSpacing/>
              <w:rPr>
                <w:color w:val="1F497D"/>
              </w:rPr>
            </w:pPr>
            <w:r>
              <w:rPr>
                <w:color w:val="1F497D"/>
              </w:rPr>
              <w:t>Huron Perth Healthcare Alliance</w:t>
            </w:r>
          </w:p>
          <w:p w14:paraId="4F24A3AC" w14:textId="77777777" w:rsidR="00CC6B91" w:rsidRDefault="00CC6B91" w:rsidP="00CC6B91">
            <w:pPr>
              <w:spacing w:before="100" w:beforeAutospacing="1" w:after="100" w:afterAutospacing="1"/>
              <w:contextualSpacing/>
              <w:rPr>
                <w:color w:val="1F497D"/>
              </w:rPr>
            </w:pPr>
            <w:r>
              <w:rPr>
                <w:color w:val="1F497D"/>
              </w:rPr>
              <w:t xml:space="preserve">Phone: </w:t>
            </w:r>
            <w:hyperlink r:id="rId10" w:tgtFrame="_blank" w:history="1">
              <w:r>
                <w:rPr>
                  <w:rStyle w:val="Hyperlink"/>
                </w:rPr>
                <w:t>519.272.8210 x2325</w:t>
              </w:r>
            </w:hyperlink>
          </w:p>
          <w:p w14:paraId="36A5574D" w14:textId="4477814D" w:rsidR="002E1D0D" w:rsidRPr="00CC6B91" w:rsidRDefault="00CC6B91" w:rsidP="00CC6B91">
            <w:pPr>
              <w:spacing w:before="100" w:beforeAutospacing="1" w:after="100" w:afterAutospacing="1"/>
              <w:contextualSpacing/>
              <w:rPr>
                <w:color w:val="1F497D"/>
              </w:rPr>
            </w:pPr>
            <w:r>
              <w:rPr>
                <w:color w:val="1F497D"/>
              </w:rPr>
              <w:t xml:space="preserve">Clinton Public Hospital - St. </w:t>
            </w:r>
            <w:proofErr w:type="spellStart"/>
            <w:r>
              <w:rPr>
                <w:color w:val="1F497D"/>
              </w:rPr>
              <w:t>Marys</w:t>
            </w:r>
            <w:proofErr w:type="spellEnd"/>
            <w:r>
              <w:rPr>
                <w:color w:val="1F497D"/>
              </w:rPr>
              <w:t xml:space="preserve"> Memorial Hospital - Seaforth Community Hospital - Stratford General Hospital</w:t>
            </w:r>
          </w:p>
          <w:p w14:paraId="0B2F28EA" w14:textId="77777777" w:rsidR="002E1D0D" w:rsidRPr="00681095" w:rsidRDefault="002E1D0D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3DE8F9A1" w14:textId="77777777" w:rsidR="00CC6B91" w:rsidRDefault="00CC6B91" w:rsidP="00CC6B91">
            <w:pPr>
              <w:rPr>
                <w:color w:val="1F497D"/>
                <w:lang w:eastAsia="en-CA"/>
              </w:rPr>
            </w:pPr>
            <w:r>
              <w:rPr>
                <w:color w:val="1F497D"/>
              </w:rPr>
              <w:t>We don’t use NG bridals at our organization.</w:t>
            </w:r>
          </w:p>
          <w:p w14:paraId="2B415BF5" w14:textId="77777777" w:rsidR="009F3D0C" w:rsidRPr="00681095" w:rsidRDefault="009F3D0C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05719804" w14:textId="48BEBDBD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6D6DBF08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16303969" w14:textId="77777777" w:rsidR="00934A4E" w:rsidRDefault="00934A4E" w:rsidP="00934A4E">
            <w:pPr>
              <w:ind w:left="425" w:hanging="425"/>
              <w:rPr>
                <w:color w:val="1F497D"/>
                <w:lang w:val="en-CA" w:eastAsia="en-CA"/>
              </w:rPr>
            </w:pPr>
            <w:r>
              <w:rPr>
                <w:rFonts w:ascii="Cambria" w:hAnsi="Cambria"/>
                <w:b/>
                <w:bCs/>
                <w:color w:val="1F497D"/>
                <w:sz w:val="28"/>
                <w:szCs w:val="28"/>
              </w:rPr>
              <w:t>Sandra Parsons</w:t>
            </w:r>
            <w:r>
              <w:rPr>
                <w:rFonts w:ascii="Cambria" w:hAnsi="Cambria"/>
                <w:b/>
                <w:bCs/>
                <w:color w:val="1F5678"/>
                <w:sz w:val="28"/>
                <w:szCs w:val="28"/>
              </w:rPr>
              <w:t xml:space="preserve"> </w:t>
            </w:r>
          </w:p>
          <w:p w14:paraId="531730D5" w14:textId="77777777" w:rsidR="00934A4E" w:rsidRDefault="00934A4E" w:rsidP="00934A4E">
            <w:pPr>
              <w:ind w:left="425" w:hanging="425"/>
              <w:rPr>
                <w:color w:val="1F497D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DOCUMENT MANAGEMENT SPECIALIST</w:t>
            </w:r>
          </w:p>
          <w:p w14:paraId="3BB9445B" w14:textId="77777777" w:rsidR="00934A4E" w:rsidRDefault="00934A4E" w:rsidP="00934A4E">
            <w:pPr>
              <w:spacing w:after="80"/>
              <w:ind w:left="426" w:hanging="426"/>
              <w:rPr>
                <w:color w:val="1F497D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PROFESSIONAL PRACTICE</w:t>
            </w:r>
          </w:p>
          <w:p w14:paraId="4D801CE4" w14:textId="77777777" w:rsidR="00934A4E" w:rsidRDefault="00934A4E" w:rsidP="00934A4E">
            <w:pPr>
              <w:rPr>
                <w:color w:val="1F497D"/>
              </w:rPr>
            </w:pPr>
            <w:r>
              <w:rPr>
                <w:color w:val="1F497D"/>
              </w:rPr>
              <w:t xml:space="preserve">596 Davis Drive, </w:t>
            </w:r>
            <w:proofErr w:type="spellStart"/>
            <w:r>
              <w:rPr>
                <w:color w:val="1F497D"/>
              </w:rPr>
              <w:t>Newmarket</w:t>
            </w:r>
            <w:proofErr w:type="spellEnd"/>
            <w:r>
              <w:rPr>
                <w:color w:val="1F497D"/>
              </w:rPr>
              <w:t>, ON, L3Y 2P9</w:t>
            </w:r>
            <w:r>
              <w:rPr>
                <w:b/>
                <w:bCs/>
                <w:color w:val="1F5678"/>
              </w:rPr>
              <w:br/>
              <w:t>T:</w:t>
            </w:r>
            <w:r>
              <w:rPr>
                <w:color w:val="1F5678"/>
              </w:rPr>
              <w:t xml:space="preserve"> (</w:t>
            </w:r>
            <w:r>
              <w:rPr>
                <w:color w:val="1F497D"/>
              </w:rPr>
              <w:t>905</w:t>
            </w:r>
            <w:r>
              <w:rPr>
                <w:color w:val="1F5678"/>
              </w:rPr>
              <w:t xml:space="preserve">) </w:t>
            </w:r>
            <w:r>
              <w:rPr>
                <w:color w:val="1F497D"/>
              </w:rPr>
              <w:t>895-4521</w:t>
            </w:r>
            <w:r>
              <w:rPr>
                <w:color w:val="1F5678"/>
              </w:rPr>
              <w:t xml:space="preserve"> ext. </w:t>
            </w:r>
            <w:r>
              <w:rPr>
                <w:color w:val="1F497D"/>
              </w:rPr>
              <w:t>2435</w:t>
            </w:r>
          </w:p>
          <w:p w14:paraId="46E13BC2" w14:textId="77777777" w:rsidR="00934A4E" w:rsidRDefault="00934A4E" w:rsidP="00934A4E">
            <w:pPr>
              <w:ind w:left="426" w:hanging="426"/>
              <w:rPr>
                <w:color w:val="1F497D"/>
              </w:rPr>
            </w:pPr>
            <w:r>
              <w:rPr>
                <w:b/>
                <w:bCs/>
                <w:color w:val="1F5678"/>
              </w:rPr>
              <w:t>Email:</w:t>
            </w:r>
            <w:r>
              <w:rPr>
                <w:color w:val="1F5678"/>
              </w:rPr>
              <w:t xml:space="preserve"> </w:t>
            </w:r>
            <w:hyperlink r:id="rId11" w:history="1">
              <w:r>
                <w:rPr>
                  <w:rStyle w:val="Hyperlink"/>
                </w:rPr>
                <w:t>sparsons@southlakeregional.org</w:t>
              </w:r>
            </w:hyperlink>
          </w:p>
          <w:p w14:paraId="49BE4EA7" w14:textId="77777777" w:rsidR="00934A4E" w:rsidRDefault="00934A4E" w:rsidP="00934A4E">
            <w:pPr>
              <w:rPr>
                <w:color w:val="1F497D"/>
              </w:rPr>
            </w:pPr>
            <w:r>
              <w:rPr>
                <w:color w:val="1F497D"/>
              </w:rPr>
              <w:lastRenderedPageBreak/>
              <w:t> </w:t>
            </w:r>
          </w:p>
          <w:p w14:paraId="24DC39F5" w14:textId="45FDE90D" w:rsidR="00934A4E" w:rsidRDefault="00934A4E" w:rsidP="00934A4E">
            <w:pPr>
              <w:rPr>
                <w:color w:val="1F497D"/>
              </w:rPr>
            </w:pPr>
            <w:r>
              <w:rPr>
                <w:noProof/>
                <w:color w:val="1F497D"/>
                <w:lang w:val="en-CA" w:eastAsia="en-CA"/>
              </w:rPr>
              <w:drawing>
                <wp:inline distT="0" distB="0" distL="0" distR="0" wp14:anchorId="405BA0AF" wp14:editId="4431CFCE">
                  <wp:extent cx="1943100" cy="466725"/>
                  <wp:effectExtent l="0" t="0" r="0" b="9525"/>
                  <wp:docPr id="5" name="Picture 5" descr="cid:image001.jpg@01D53598.3843B48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id:image001.jpg@01D53598.3843B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74BE4" w14:textId="72F8120C" w:rsidR="009F3D0C" w:rsidRPr="00681095" w:rsidRDefault="009F3D0C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7E794CFC" w14:textId="77777777" w:rsidR="00B26DDF" w:rsidRDefault="00B26DDF" w:rsidP="00B26DDF">
            <w:pPr>
              <w:rPr>
                <w:color w:val="1F497D"/>
              </w:rPr>
            </w:pPr>
          </w:p>
          <w:p w14:paraId="33FF79EE" w14:textId="77777777" w:rsidR="00CC6B91" w:rsidRDefault="00CC6B91" w:rsidP="00CC6B91">
            <w:pPr>
              <w:rPr>
                <w:lang w:val="en-CA" w:eastAsia="en-CA"/>
              </w:rPr>
            </w:pPr>
            <w:r>
              <w:t>Does your facility use Bridals for nasogastric tubes (NG)?  If yes, do you have a policy and procedure you could share?</w:t>
            </w:r>
            <w:r>
              <w:rPr>
                <w:color w:val="1F497D"/>
              </w:rPr>
              <w:t xml:space="preserve"> See attached. </w:t>
            </w:r>
          </w:p>
          <w:p w14:paraId="6AF56AFD" w14:textId="77777777" w:rsidR="00CC6B91" w:rsidRDefault="00CC6B91" w:rsidP="00CC6B91">
            <w:r>
              <w:t>What disciplines are designated to insert or remove Bridals?</w:t>
            </w:r>
            <w:r>
              <w:rPr>
                <w:color w:val="1F497D"/>
              </w:rPr>
              <w:t xml:space="preserve"> RNs in critical care</w:t>
            </w:r>
          </w:p>
          <w:p w14:paraId="64164958" w14:textId="77777777" w:rsidR="00CC6B91" w:rsidRDefault="00CC6B91" w:rsidP="00CC6B91">
            <w:r>
              <w:lastRenderedPageBreak/>
              <w:t>What are your standards of maintenance and monitoring for NG Bridals?</w:t>
            </w:r>
            <w:r>
              <w:rPr>
                <w:color w:val="1F497D"/>
              </w:rPr>
              <w:t xml:space="preserve"> Not really addressed in the procedure</w:t>
            </w:r>
          </w:p>
          <w:p w14:paraId="4608A24A" w14:textId="1EF2DDC1" w:rsidR="00CC6B91" w:rsidRDefault="00CC6B91" w:rsidP="00CC6B91">
            <w:r>
              <w:t>What requirements do you have set for patients to meet the criteria of a Bridal insertion?</w:t>
            </w:r>
            <w:r>
              <w:rPr>
                <w:color w:val="1F497D"/>
              </w:rPr>
              <w:t xml:space="preserve"> See attached</w:t>
            </w:r>
          </w:p>
          <w:p w14:paraId="5446CB3F" w14:textId="663208CE" w:rsidR="00CC6B91" w:rsidRDefault="00CC6B91" w:rsidP="00CC6B91">
            <w:r>
              <w:t>What extent of training and education do you have staff complete? Frequency and delivery of training?</w:t>
            </w:r>
            <w:r>
              <w:rPr>
                <w:color w:val="1F497D"/>
              </w:rPr>
              <w:t xml:space="preserve"> They have to maintain competency after they receive training – if they feel they haven’t maintained competency, they would need to be trained again.</w:t>
            </w:r>
          </w:p>
          <w:p w14:paraId="3AF00BF9" w14:textId="77777777" w:rsidR="00CC6B91" w:rsidRDefault="00CC6B91" w:rsidP="00CC6B91">
            <w:r>
              <w:t>Does your facility use other products other than Bridals?</w:t>
            </w:r>
            <w:r>
              <w:rPr>
                <w:color w:val="1F497D"/>
              </w:rPr>
              <w:t xml:space="preserve"> no</w:t>
            </w:r>
          </w:p>
          <w:p w14:paraId="7CA75DBD" w14:textId="533DC5D7" w:rsidR="009F3D0C" w:rsidRPr="00681095" w:rsidRDefault="009F3D0C" w:rsidP="00953A85">
            <w:pPr>
              <w:rPr>
                <w:rFonts w:ascii="Calibri" w:hAnsi="Calibri"/>
                <w:sz w:val="24"/>
                <w:szCs w:val="24"/>
              </w:rPr>
            </w:pPr>
          </w:p>
        </w:tc>
        <w:bookmarkStart w:id="14" w:name="_GoBack"/>
        <w:tc>
          <w:tcPr>
            <w:tcW w:w="1869" w:type="dxa"/>
            <w:shd w:val="clear" w:color="auto" w:fill="auto"/>
          </w:tcPr>
          <w:p w14:paraId="3BC41BDD" w14:textId="0A80634D" w:rsidR="009F3D0C" w:rsidRPr="00681095" w:rsidRDefault="000C3D8E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object w:dxaOrig="1530" w:dyaOrig="1002" w14:anchorId="258075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15" o:title=""/>
                </v:shape>
                <o:OLEObject Type="Embed" ProgID="AcroExch.Document.DC" ShapeID="_x0000_i1025" DrawAspect="Icon" ObjectID="_1660028836" r:id="rId16"/>
              </w:object>
            </w:r>
            <w:bookmarkEnd w:id="14"/>
          </w:p>
        </w:tc>
      </w:tr>
      <w:tr w:rsidR="009F3D0C" w:rsidRPr="00202655" w14:paraId="26C3B7E8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3F736552" w14:textId="77777777" w:rsidR="002E1D0D" w:rsidRDefault="002E1D0D" w:rsidP="002E1D0D">
            <w:pPr>
              <w:rPr>
                <w:rFonts w:ascii="Calibri" w:hAnsi="Calibri"/>
                <w:color w:val="1F497D"/>
                <w:sz w:val="22"/>
                <w:szCs w:val="22"/>
              </w:rPr>
            </w:pPr>
          </w:p>
          <w:p w14:paraId="26467644" w14:textId="77777777" w:rsidR="009F3D0C" w:rsidRPr="00681095" w:rsidRDefault="009F3D0C" w:rsidP="00953A8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7833D8F4" w14:textId="77777777" w:rsidR="009F3D0C" w:rsidRPr="00681095" w:rsidRDefault="009F3D0C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6FD9BF46" w14:textId="7A6E3B1D" w:rsidR="009F3D0C" w:rsidRPr="00B22598" w:rsidRDefault="009F3D0C" w:rsidP="007E768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39BE8CB6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3D72F3F5" w14:textId="77777777" w:rsidR="009F3D0C" w:rsidRPr="00681095" w:rsidRDefault="009F3D0C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7E05CC13" w14:textId="77777777" w:rsidR="009F3D0C" w:rsidRPr="00681095" w:rsidRDefault="009F3D0C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3F72FF72" w14:textId="71DEC5F0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07E39B76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5E28E2DB" w14:textId="77777777" w:rsidR="009F3D0C" w:rsidRPr="00681095" w:rsidRDefault="009F3D0C" w:rsidP="00CC6B91">
            <w:pPr>
              <w:spacing w:after="75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547AF788" w14:textId="77777777" w:rsidR="002E1D0D" w:rsidRDefault="002E1D0D" w:rsidP="002E1D0D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br/>
            </w:r>
          </w:p>
          <w:p w14:paraId="6193C300" w14:textId="77777777" w:rsidR="009F3D0C" w:rsidRPr="00681095" w:rsidRDefault="009F3D0C" w:rsidP="0077025A">
            <w:pPr>
              <w:spacing w:before="100" w:beforeAutospacing="1" w:after="100" w:afterAutospacing="1"/>
              <w:ind w:hanging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CACAFDD" w14:textId="0A5C7284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6C6F6BD1" w14:textId="77777777" w:rsidTr="00CC6B91">
        <w:trPr>
          <w:trHeight w:val="773"/>
        </w:trPr>
        <w:tc>
          <w:tcPr>
            <w:tcW w:w="3600" w:type="dxa"/>
            <w:shd w:val="clear" w:color="auto" w:fill="auto"/>
          </w:tcPr>
          <w:p w14:paraId="4ADA9277" w14:textId="593E1A49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3E31BA92" w14:textId="77777777" w:rsidR="0077025A" w:rsidRPr="00681095" w:rsidRDefault="0077025A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14CF36A1" w14:textId="17A1DBD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3856CD35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7DDCC865" w14:textId="22137A69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1A00BD56" w14:textId="77777777" w:rsidR="0077025A" w:rsidRPr="00681095" w:rsidRDefault="0077025A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296C3C6C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F23F4" w:rsidRPr="00202655" w14:paraId="665C43B0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19014727" w14:textId="3E4431FA" w:rsidR="004F23F4" w:rsidRDefault="004F23F4" w:rsidP="004F23F4">
            <w:pPr>
              <w:rPr>
                <w:color w:val="1F497D"/>
                <w:sz w:val="28"/>
                <w:szCs w:val="28"/>
                <w:lang w:eastAsia="en-CA"/>
              </w:rPr>
            </w:pPr>
          </w:p>
        </w:tc>
        <w:tc>
          <w:tcPr>
            <w:tcW w:w="8606" w:type="dxa"/>
            <w:shd w:val="clear" w:color="auto" w:fill="auto"/>
          </w:tcPr>
          <w:p w14:paraId="2D553ACC" w14:textId="570A6E84" w:rsidR="002E1D0D" w:rsidRDefault="002E1D0D" w:rsidP="002E1D0D">
            <w:pPr>
              <w:rPr>
                <w:color w:val="1F497D"/>
                <w:lang w:eastAsia="en-CA"/>
              </w:rPr>
            </w:pPr>
            <w:r>
              <w:rPr>
                <w:color w:val="1F497D"/>
              </w:rPr>
              <w:t>.</w:t>
            </w:r>
          </w:p>
          <w:p w14:paraId="611353B8" w14:textId="3A1E4AA3" w:rsidR="004F23F4" w:rsidRDefault="004F23F4" w:rsidP="004F23F4">
            <w:pPr>
              <w:rPr>
                <w:color w:val="1F497D"/>
              </w:rPr>
            </w:pPr>
          </w:p>
        </w:tc>
        <w:tc>
          <w:tcPr>
            <w:tcW w:w="1869" w:type="dxa"/>
            <w:shd w:val="clear" w:color="auto" w:fill="auto"/>
          </w:tcPr>
          <w:p w14:paraId="3D7FAEA8" w14:textId="463EA8E0" w:rsidR="004F23F4" w:rsidRPr="00681095" w:rsidRDefault="004F23F4" w:rsidP="004F23F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F23F4" w:rsidRPr="00202655" w14:paraId="115AE32B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1CDFC7CC" w14:textId="154CCC3E" w:rsidR="004F23F4" w:rsidRDefault="004F23F4" w:rsidP="00CC6B91">
            <w:pPr>
              <w:rPr>
                <w:color w:val="1F497D"/>
                <w:sz w:val="28"/>
                <w:szCs w:val="28"/>
                <w:lang w:eastAsia="en-CA"/>
              </w:rPr>
            </w:pPr>
          </w:p>
        </w:tc>
        <w:tc>
          <w:tcPr>
            <w:tcW w:w="5301" w:type="dxa"/>
            <w:shd w:val="clear" w:color="auto" w:fill="auto"/>
          </w:tcPr>
          <w:p w14:paraId="5000AFC1" w14:textId="77777777" w:rsidR="004F23F4" w:rsidRDefault="004F23F4" w:rsidP="00CC6B91">
            <w:pPr>
              <w:rPr>
                <w:color w:val="1F497D"/>
              </w:rPr>
            </w:pPr>
          </w:p>
        </w:tc>
        <w:tc>
          <w:tcPr>
            <w:tcW w:w="1808" w:type="dxa"/>
            <w:shd w:val="clear" w:color="auto" w:fill="auto"/>
          </w:tcPr>
          <w:p w14:paraId="4563665D" w14:textId="6CE17AEE" w:rsidR="004F23F4" w:rsidRPr="00681095" w:rsidRDefault="004F23F4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F23F4" w:rsidRPr="00202655" w14:paraId="5BFA2714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792683B7" w14:textId="77777777" w:rsidR="004F23F4" w:rsidRDefault="004F23F4" w:rsidP="00CC6B91">
            <w:pPr>
              <w:rPr>
                <w:color w:val="1F497D"/>
                <w:sz w:val="28"/>
                <w:szCs w:val="28"/>
                <w:lang w:eastAsia="en-CA"/>
              </w:rPr>
            </w:pPr>
          </w:p>
        </w:tc>
        <w:tc>
          <w:tcPr>
            <w:tcW w:w="5301" w:type="dxa"/>
            <w:shd w:val="clear" w:color="auto" w:fill="auto"/>
          </w:tcPr>
          <w:p w14:paraId="5597FC30" w14:textId="2C4538DF" w:rsidR="004F23F4" w:rsidRDefault="004F23F4" w:rsidP="00CC6B91">
            <w:pPr>
              <w:rPr>
                <w:color w:val="1F497D"/>
              </w:rPr>
            </w:pPr>
          </w:p>
        </w:tc>
        <w:tc>
          <w:tcPr>
            <w:tcW w:w="1808" w:type="dxa"/>
            <w:shd w:val="clear" w:color="auto" w:fill="auto"/>
          </w:tcPr>
          <w:p w14:paraId="42B2AF41" w14:textId="77777777" w:rsidR="004F23F4" w:rsidRPr="00681095" w:rsidRDefault="004F23F4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67BBF4E5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1C002044" w14:textId="25833E91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4BE28022" w14:textId="780FE839" w:rsidR="0077025A" w:rsidRPr="00681095" w:rsidRDefault="0077025A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4B5A715E" w14:textId="76A3986D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7B40785F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2C3EDEB6" w14:textId="77777777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02F2B8D9" w14:textId="77777777" w:rsidR="0077025A" w:rsidRPr="00681095" w:rsidRDefault="0077025A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34AA104F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6F849428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6B0F6278" w14:textId="77777777" w:rsidR="00455155" w:rsidRDefault="00455155" w:rsidP="00455155">
            <w:r>
              <w:t> </w:t>
            </w:r>
          </w:p>
          <w:p w14:paraId="1513B8EC" w14:textId="77777777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30AA0097" w14:textId="77777777" w:rsidR="0077025A" w:rsidRPr="00681095" w:rsidRDefault="0077025A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04E565F1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5155" w:rsidRPr="00202655" w14:paraId="6C685CD8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522E6544" w14:textId="2F7AB9AB" w:rsidR="00455155" w:rsidRPr="00681095" w:rsidRDefault="00455155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58EFC74E" w14:textId="77777777" w:rsidR="00455155" w:rsidRPr="00681095" w:rsidRDefault="00455155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01BDE0DE" w14:textId="12319171" w:rsidR="00455155" w:rsidRPr="00681095" w:rsidRDefault="00455155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5155" w:rsidRPr="00202655" w14:paraId="544269FC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03BB5D1A" w14:textId="77777777" w:rsidR="00455155" w:rsidRPr="00681095" w:rsidRDefault="00455155" w:rsidP="00455155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45EF6837" w14:textId="77777777" w:rsidR="00455155" w:rsidRPr="00681095" w:rsidRDefault="00455155" w:rsidP="00CC6B91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0C7DE18C" w14:textId="12A557FF" w:rsidR="00455155" w:rsidRPr="00681095" w:rsidRDefault="00455155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5155" w:rsidRPr="00202655" w14:paraId="368245AE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58A6966D" w14:textId="77777777" w:rsidR="00455155" w:rsidRPr="00681095" w:rsidRDefault="00455155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09E5BF59" w14:textId="77777777" w:rsidR="00455155" w:rsidRPr="00681095" w:rsidRDefault="00455155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4DEA7473" w14:textId="77777777" w:rsidR="00455155" w:rsidRPr="00681095" w:rsidRDefault="00455155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5155" w:rsidRPr="00202655" w14:paraId="188832F5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6B0AE07A" w14:textId="77777777" w:rsidR="00455155" w:rsidRPr="00681095" w:rsidRDefault="00455155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1B52A3BB" w14:textId="77777777" w:rsidR="00455155" w:rsidRPr="00681095" w:rsidRDefault="00455155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4C5FF6B4" w14:textId="77777777" w:rsidR="00455155" w:rsidRPr="00681095" w:rsidRDefault="00455155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5155" w:rsidRPr="00202655" w14:paraId="3EC3EA82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698D8EE5" w14:textId="77777777" w:rsidR="00455155" w:rsidRPr="00681095" w:rsidRDefault="00455155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76AFCFDD" w14:textId="77777777" w:rsidR="00455155" w:rsidRPr="00681095" w:rsidRDefault="00455155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51C647F9" w14:textId="77777777" w:rsidR="00455155" w:rsidRPr="00681095" w:rsidRDefault="00455155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75B85270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49298536" w14:textId="77777777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58E83F3C" w14:textId="77777777" w:rsidR="0077025A" w:rsidRPr="00681095" w:rsidRDefault="0077025A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60CEB9BC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3A567A78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41CFC02E" w14:textId="77777777" w:rsidR="009F3D0C" w:rsidRPr="00681095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5A0C7508" w14:textId="77777777" w:rsidR="009F3D0C" w:rsidRPr="00681095" w:rsidRDefault="009F3D0C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2AF2A952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2A5129B" w14:textId="77777777"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14:paraId="31C782F3" w14:textId="77777777" w:rsidR="00B31344" w:rsidRPr="00B62563" w:rsidRDefault="00B31344" w:rsidP="00B62563">
      <w:pPr>
        <w:autoSpaceDE w:val="0"/>
        <w:autoSpaceDN w:val="0"/>
        <w:adjustRightInd w:val="0"/>
        <w:rPr>
          <w:sz w:val="24"/>
          <w:szCs w:val="24"/>
        </w:rPr>
      </w:pPr>
    </w:p>
    <w:sectPr w:rsidR="00B31344" w:rsidRPr="00B62563" w:rsidSect="00662F5E">
      <w:footerReference w:type="default" r:id="rId17"/>
      <w:pgSz w:w="15840" w:h="12240" w:orient="landscape"/>
      <w:pgMar w:top="806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013B4" w14:textId="77777777" w:rsidR="00592C79" w:rsidRDefault="00592C79" w:rsidP="00BC0C24">
      <w:r>
        <w:separator/>
      </w:r>
    </w:p>
  </w:endnote>
  <w:endnote w:type="continuationSeparator" w:id="0">
    <w:p w14:paraId="3233FBE2" w14:textId="77777777" w:rsidR="00592C79" w:rsidRDefault="00592C79" w:rsidP="00BC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2CA9" w14:textId="77777777" w:rsidR="00BC0C24" w:rsidRDefault="00BC0C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3D8E">
      <w:rPr>
        <w:noProof/>
      </w:rPr>
      <w:t>4</w:t>
    </w:r>
    <w:r>
      <w:rPr>
        <w:noProof/>
      </w:rPr>
      <w:fldChar w:fldCharType="end"/>
    </w:r>
  </w:p>
  <w:p w14:paraId="3D620532" w14:textId="77777777" w:rsidR="00BC0C24" w:rsidRDefault="00BC0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C9427" w14:textId="77777777" w:rsidR="00592C79" w:rsidRDefault="00592C79" w:rsidP="00BC0C24">
      <w:r>
        <w:separator/>
      </w:r>
    </w:p>
  </w:footnote>
  <w:footnote w:type="continuationSeparator" w:id="0">
    <w:p w14:paraId="22A78006" w14:textId="77777777" w:rsidR="00592C79" w:rsidRDefault="00592C79" w:rsidP="00BC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306"/>
    <w:multiLevelType w:val="hybridMultilevel"/>
    <w:tmpl w:val="EB54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6780"/>
    <w:multiLevelType w:val="hybridMultilevel"/>
    <w:tmpl w:val="D890C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D0FBD"/>
    <w:multiLevelType w:val="hybridMultilevel"/>
    <w:tmpl w:val="5262F67A"/>
    <w:lvl w:ilvl="0" w:tplc="E57C61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A696C"/>
    <w:multiLevelType w:val="hybridMultilevel"/>
    <w:tmpl w:val="39A8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215E9"/>
    <w:multiLevelType w:val="hybridMultilevel"/>
    <w:tmpl w:val="693C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A3016"/>
    <w:multiLevelType w:val="hybridMultilevel"/>
    <w:tmpl w:val="27EE4E6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890DFF"/>
    <w:multiLevelType w:val="multilevel"/>
    <w:tmpl w:val="256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62441"/>
    <w:multiLevelType w:val="hybridMultilevel"/>
    <w:tmpl w:val="C88E98B6"/>
    <w:lvl w:ilvl="0" w:tplc="903CEE4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81487"/>
    <w:multiLevelType w:val="hybridMultilevel"/>
    <w:tmpl w:val="7B98D1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11"/>
    <w:rsid w:val="000329D1"/>
    <w:rsid w:val="00062CCC"/>
    <w:rsid w:val="000819F7"/>
    <w:rsid w:val="000A4F74"/>
    <w:rsid w:val="000C022C"/>
    <w:rsid w:val="000C3D8E"/>
    <w:rsid w:val="000D73FF"/>
    <w:rsid w:val="000E64E8"/>
    <w:rsid w:val="000E7707"/>
    <w:rsid w:val="000F105B"/>
    <w:rsid w:val="0011371E"/>
    <w:rsid w:val="00117042"/>
    <w:rsid w:val="00150958"/>
    <w:rsid w:val="00197B99"/>
    <w:rsid w:val="001C1641"/>
    <w:rsid w:val="001D6133"/>
    <w:rsid w:val="00202655"/>
    <w:rsid w:val="00210CA0"/>
    <w:rsid w:val="0023419D"/>
    <w:rsid w:val="00246D11"/>
    <w:rsid w:val="002A0D66"/>
    <w:rsid w:val="002A3F14"/>
    <w:rsid w:val="002E002A"/>
    <w:rsid w:val="002E1D0D"/>
    <w:rsid w:val="002E2B8E"/>
    <w:rsid w:val="003228E1"/>
    <w:rsid w:val="0033147D"/>
    <w:rsid w:val="00336C4B"/>
    <w:rsid w:val="003740A8"/>
    <w:rsid w:val="00387264"/>
    <w:rsid w:val="00396FD3"/>
    <w:rsid w:val="003B403C"/>
    <w:rsid w:val="003D393D"/>
    <w:rsid w:val="003F1796"/>
    <w:rsid w:val="00411E3F"/>
    <w:rsid w:val="004355AE"/>
    <w:rsid w:val="004360DC"/>
    <w:rsid w:val="00455155"/>
    <w:rsid w:val="00485CB4"/>
    <w:rsid w:val="004B34CB"/>
    <w:rsid w:val="004E6D9F"/>
    <w:rsid w:val="004E6E10"/>
    <w:rsid w:val="004F23F4"/>
    <w:rsid w:val="00501EA0"/>
    <w:rsid w:val="0050375D"/>
    <w:rsid w:val="005568DF"/>
    <w:rsid w:val="0059040B"/>
    <w:rsid w:val="00592C79"/>
    <w:rsid w:val="005A6011"/>
    <w:rsid w:val="005B5B7B"/>
    <w:rsid w:val="0062440E"/>
    <w:rsid w:val="00627961"/>
    <w:rsid w:val="0064307E"/>
    <w:rsid w:val="0064768E"/>
    <w:rsid w:val="00662F5E"/>
    <w:rsid w:val="00681095"/>
    <w:rsid w:val="00683D76"/>
    <w:rsid w:val="00690A96"/>
    <w:rsid w:val="0069142C"/>
    <w:rsid w:val="006E27C5"/>
    <w:rsid w:val="006E7048"/>
    <w:rsid w:val="006F0443"/>
    <w:rsid w:val="0070255C"/>
    <w:rsid w:val="00711466"/>
    <w:rsid w:val="007275B5"/>
    <w:rsid w:val="00730664"/>
    <w:rsid w:val="007438D8"/>
    <w:rsid w:val="007544E3"/>
    <w:rsid w:val="007651CB"/>
    <w:rsid w:val="00766794"/>
    <w:rsid w:val="0077025A"/>
    <w:rsid w:val="007A4674"/>
    <w:rsid w:val="007B71BA"/>
    <w:rsid w:val="007C2452"/>
    <w:rsid w:val="007D64B3"/>
    <w:rsid w:val="007E768F"/>
    <w:rsid w:val="008003E2"/>
    <w:rsid w:val="00802F9F"/>
    <w:rsid w:val="00821DFB"/>
    <w:rsid w:val="00851943"/>
    <w:rsid w:val="00851AC6"/>
    <w:rsid w:val="008642E9"/>
    <w:rsid w:val="00873843"/>
    <w:rsid w:val="00895D5A"/>
    <w:rsid w:val="00897185"/>
    <w:rsid w:val="008A4E86"/>
    <w:rsid w:val="008F72E7"/>
    <w:rsid w:val="00911113"/>
    <w:rsid w:val="00934A4E"/>
    <w:rsid w:val="00940F4A"/>
    <w:rsid w:val="00953A85"/>
    <w:rsid w:val="009648C0"/>
    <w:rsid w:val="00965356"/>
    <w:rsid w:val="00980363"/>
    <w:rsid w:val="00991194"/>
    <w:rsid w:val="009C48A8"/>
    <w:rsid w:val="009E473D"/>
    <w:rsid w:val="009F3D0C"/>
    <w:rsid w:val="00A246F9"/>
    <w:rsid w:val="00A248D9"/>
    <w:rsid w:val="00AB431D"/>
    <w:rsid w:val="00AB6381"/>
    <w:rsid w:val="00AB7C91"/>
    <w:rsid w:val="00AD7A0F"/>
    <w:rsid w:val="00AE290F"/>
    <w:rsid w:val="00B22598"/>
    <w:rsid w:val="00B22CF5"/>
    <w:rsid w:val="00B26DDF"/>
    <w:rsid w:val="00B31344"/>
    <w:rsid w:val="00B62563"/>
    <w:rsid w:val="00B65148"/>
    <w:rsid w:val="00B67C16"/>
    <w:rsid w:val="00B817D7"/>
    <w:rsid w:val="00B86952"/>
    <w:rsid w:val="00BB6092"/>
    <w:rsid w:val="00BC0C24"/>
    <w:rsid w:val="00BD1FA6"/>
    <w:rsid w:val="00BF3CAC"/>
    <w:rsid w:val="00C04097"/>
    <w:rsid w:val="00C074D5"/>
    <w:rsid w:val="00C234B8"/>
    <w:rsid w:val="00C56C4A"/>
    <w:rsid w:val="00C77047"/>
    <w:rsid w:val="00C846D4"/>
    <w:rsid w:val="00C92F55"/>
    <w:rsid w:val="00CB1133"/>
    <w:rsid w:val="00CC6B91"/>
    <w:rsid w:val="00CD580F"/>
    <w:rsid w:val="00CE13FB"/>
    <w:rsid w:val="00D038EE"/>
    <w:rsid w:val="00D065B1"/>
    <w:rsid w:val="00D36E6B"/>
    <w:rsid w:val="00DC3F0F"/>
    <w:rsid w:val="00DF4AE0"/>
    <w:rsid w:val="00E11EF7"/>
    <w:rsid w:val="00E24B76"/>
    <w:rsid w:val="00E3425C"/>
    <w:rsid w:val="00E35E5B"/>
    <w:rsid w:val="00E947DF"/>
    <w:rsid w:val="00E9651E"/>
    <w:rsid w:val="00EA0D4F"/>
    <w:rsid w:val="00EB38E8"/>
    <w:rsid w:val="00ED1EE4"/>
    <w:rsid w:val="00ED68AB"/>
    <w:rsid w:val="00EF14CB"/>
    <w:rsid w:val="00EF1A99"/>
    <w:rsid w:val="00EF771A"/>
    <w:rsid w:val="00F155AB"/>
    <w:rsid w:val="00F23363"/>
    <w:rsid w:val="00F52F34"/>
    <w:rsid w:val="00F80386"/>
    <w:rsid w:val="00FA792F"/>
    <w:rsid w:val="00FB1B79"/>
    <w:rsid w:val="00FE175A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A7432"/>
  <w15:docId w15:val="{46A742EC-FC0E-4D8C-9BD9-B2314445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0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0C24"/>
  </w:style>
  <w:style w:type="paragraph" w:styleId="Footer">
    <w:name w:val="footer"/>
    <w:basedOn w:val="Normal"/>
    <w:link w:val="FooterChar"/>
    <w:uiPriority w:val="99"/>
    <w:rsid w:val="00BC0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C24"/>
  </w:style>
  <w:style w:type="character" w:styleId="Hyperlink">
    <w:name w:val="Hyperlink"/>
    <w:rsid w:val="004360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F4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5A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C48A8"/>
    <w:rPr>
      <w:b/>
      <w:bCs/>
    </w:rPr>
  </w:style>
  <w:style w:type="character" w:styleId="Emphasis">
    <w:name w:val="Emphasis"/>
    <w:basedOn w:val="DefaultParagraphFont"/>
    <w:uiPriority w:val="20"/>
    <w:qFormat/>
    <w:rsid w:val="009C48A8"/>
    <w:rPr>
      <w:i/>
      <w:iCs/>
    </w:rPr>
  </w:style>
  <w:style w:type="paragraph" w:customStyle="1" w:styleId="Default">
    <w:name w:val="Default"/>
    <w:basedOn w:val="Normal"/>
    <w:uiPriority w:val="99"/>
    <w:rsid w:val="00DF4AE0"/>
    <w:pPr>
      <w:autoSpaceDE w:val="0"/>
      <w:autoSpaceDN w:val="0"/>
    </w:pPr>
    <w:rPr>
      <w:rFonts w:eastAsiaTheme="minorHAnsi"/>
      <w:color w:val="000000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csavignac@hsnsudbury.ca" TargetMode="External"/><Relationship Id="rId12" Type="http://schemas.openxmlformats.org/officeDocument/2006/relationships/hyperlink" Target="http://www.southlake.ca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arsons@southlakeregional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yperlink" Target="tel:(519)%20272-821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cid:image002.jpg@01D6763C.4B906D40" TargetMode="External"/><Relationship Id="rId14" Type="http://schemas.openxmlformats.org/officeDocument/2006/relationships/image" Target="cid:image001.jpg@01D676D1.A0EB83C0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697FAE-993E-4D4F-AD17-79C932BB0893}"/>
</file>

<file path=customXml/itemProps2.xml><?xml version="1.0" encoding="utf-8"?>
<ds:datastoreItem xmlns:ds="http://schemas.openxmlformats.org/officeDocument/2006/customXml" ds:itemID="{BCF1CAAF-4D2A-409C-9E50-B85EE2CE2967}"/>
</file>

<file path=customXml/itemProps3.xml><?xml version="1.0" encoding="utf-8"?>
<ds:datastoreItem xmlns:ds="http://schemas.openxmlformats.org/officeDocument/2006/customXml" ds:itemID="{80AA1FA5-A66B-4215-A8EE-8067D80571E5}"/>
</file>

<file path=docProps/app.xml><?xml version="1.0" encoding="utf-8"?>
<Properties xmlns="http://schemas.openxmlformats.org/officeDocument/2006/extended-properties" xmlns:vt="http://schemas.openxmlformats.org/officeDocument/2006/docPropsVTypes">
  <Template>29701CBF</Template>
  <TotalTime>3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3131</CharactersWithSpaces>
  <SharedDoc>false</SharedDoc>
  <HLinks>
    <vt:vector size="6" baseType="variant"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mailto:beth.davis@cornwallhospital.ca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Pat Clifford</dc:creator>
  <cp:lastModifiedBy>Pelletier, Melissa</cp:lastModifiedBy>
  <cp:revision>5</cp:revision>
  <cp:lastPrinted>2020-06-02T22:43:00Z</cp:lastPrinted>
  <dcterms:created xsi:type="dcterms:W3CDTF">2020-08-27T14:13:00Z</dcterms:created>
  <dcterms:modified xsi:type="dcterms:W3CDTF">2020-08-27T14:21:00Z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