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11950" w14:textId="0A7C7710" w:rsidR="00110148" w:rsidRPr="00A54073" w:rsidRDefault="00591E3A" w:rsidP="008C2244">
      <w:pPr>
        <w:spacing w:after="240"/>
        <w:jc w:val="center"/>
        <w:rPr>
          <w:rFonts w:ascii="Arial" w:hAnsi="Arial"/>
          <w:sz w:val="22"/>
          <w:szCs w:val="22"/>
        </w:rPr>
      </w:pPr>
      <w:r w:rsidRPr="00A54073">
        <w:rPr>
          <w:rFonts w:ascii="Arial" w:hAnsi="Arial"/>
          <w:sz w:val="22"/>
          <w:szCs w:val="22"/>
          <w:u w:val="single"/>
        </w:rPr>
        <w:t>PPNO List Serv Query Summary</w:t>
      </w:r>
    </w:p>
    <w:tbl>
      <w:tblPr>
        <w:tblStyle w:val="TableGrid"/>
        <w:tblW w:w="1386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0890"/>
      </w:tblGrid>
      <w:tr w:rsidR="008C2244" w:rsidRPr="00A54073" w14:paraId="7B3545DE" w14:textId="77777777" w:rsidTr="00DA0106">
        <w:tc>
          <w:tcPr>
            <w:tcW w:w="2970" w:type="dxa"/>
            <w:tcBorders>
              <w:right w:val="single" w:sz="4" w:space="0" w:color="auto"/>
            </w:tcBorders>
          </w:tcPr>
          <w:p w14:paraId="64C4CE01" w14:textId="77777777" w:rsidR="008C2244" w:rsidRPr="00A54073" w:rsidRDefault="008C2244" w:rsidP="00C134CE">
            <w:pPr>
              <w:spacing w:after="120"/>
              <w:rPr>
                <w:rFonts w:ascii="Arial" w:hAnsi="Arial"/>
                <w:sz w:val="22"/>
                <w:szCs w:val="22"/>
              </w:rPr>
            </w:pPr>
            <w:r w:rsidRPr="00A54073">
              <w:rPr>
                <w:rFonts w:ascii="Arial" w:hAnsi="Arial"/>
                <w:sz w:val="22"/>
                <w:szCs w:val="22"/>
              </w:rPr>
              <w:t>Contact for further information:</w:t>
            </w:r>
          </w:p>
        </w:tc>
        <w:tc>
          <w:tcPr>
            <w:tcW w:w="10890" w:type="dxa"/>
            <w:tcBorders>
              <w:top w:val="single" w:sz="4" w:space="0" w:color="auto"/>
              <w:left w:val="single" w:sz="4" w:space="0" w:color="auto"/>
              <w:bottom w:val="single" w:sz="4" w:space="0" w:color="auto"/>
              <w:right w:val="single" w:sz="4" w:space="0" w:color="auto"/>
            </w:tcBorders>
          </w:tcPr>
          <w:p w14:paraId="6D1FE230" w14:textId="154D5A60" w:rsidR="00C86312" w:rsidRPr="00A54073" w:rsidRDefault="00C86312" w:rsidP="009F40F4">
            <w:pPr>
              <w:spacing w:before="60" w:after="120"/>
              <w:rPr>
                <w:rFonts w:ascii="Arial" w:hAnsi="Arial" w:cs="Arial"/>
                <w:sz w:val="22"/>
                <w:szCs w:val="22"/>
              </w:rPr>
            </w:pPr>
            <w:r w:rsidRPr="00A54073">
              <w:rPr>
                <w:rFonts w:ascii="Arial" w:hAnsi="Arial" w:cs="Arial"/>
                <w:sz w:val="22"/>
                <w:szCs w:val="22"/>
              </w:rPr>
              <w:t>Beth Davis, Director</w:t>
            </w:r>
            <w:r w:rsidR="009F40F4">
              <w:rPr>
                <w:rFonts w:ascii="Arial" w:hAnsi="Arial" w:cs="Arial"/>
                <w:sz w:val="22"/>
                <w:szCs w:val="22"/>
              </w:rPr>
              <w:t xml:space="preserve">, </w:t>
            </w:r>
            <w:r w:rsidRPr="00A54073">
              <w:rPr>
                <w:rFonts w:ascii="Arial" w:hAnsi="Arial" w:cs="Arial"/>
                <w:sz w:val="22"/>
                <w:szCs w:val="22"/>
              </w:rPr>
              <w:t xml:space="preserve">Professional Practice, Northumberland Hills Hospital, </w:t>
            </w:r>
            <w:hyperlink r:id="rId11" w:history="1">
              <w:r w:rsidRPr="00A54073">
                <w:rPr>
                  <w:rStyle w:val="Hyperlink"/>
                  <w:rFonts w:ascii="Arial" w:hAnsi="Arial" w:cs="Arial"/>
                  <w:sz w:val="22"/>
                  <w:szCs w:val="22"/>
                </w:rPr>
                <w:t>bdavis@nhh.ca</w:t>
              </w:r>
            </w:hyperlink>
          </w:p>
        </w:tc>
      </w:tr>
      <w:tr w:rsidR="00C134CE" w:rsidRPr="00A54073" w14:paraId="481769D8" w14:textId="77777777" w:rsidTr="00DA0106">
        <w:tc>
          <w:tcPr>
            <w:tcW w:w="2970" w:type="dxa"/>
          </w:tcPr>
          <w:p w14:paraId="45C64E5C" w14:textId="77777777" w:rsidR="00C134CE" w:rsidRPr="00A54073" w:rsidRDefault="00C134CE" w:rsidP="00C134CE">
            <w:pPr>
              <w:spacing w:after="120"/>
              <w:rPr>
                <w:rFonts w:ascii="Arial" w:hAnsi="Arial"/>
                <w:sz w:val="22"/>
                <w:szCs w:val="22"/>
              </w:rPr>
            </w:pPr>
          </w:p>
        </w:tc>
        <w:tc>
          <w:tcPr>
            <w:tcW w:w="10890" w:type="dxa"/>
            <w:tcBorders>
              <w:top w:val="single" w:sz="4" w:space="0" w:color="auto"/>
              <w:bottom w:val="single" w:sz="4" w:space="0" w:color="auto"/>
            </w:tcBorders>
          </w:tcPr>
          <w:p w14:paraId="63B8EADF" w14:textId="77777777" w:rsidR="00C134CE" w:rsidRPr="00A54073" w:rsidRDefault="00C134CE" w:rsidP="00C134CE">
            <w:pPr>
              <w:spacing w:after="120"/>
              <w:rPr>
                <w:rFonts w:ascii="Arial" w:hAnsi="Arial"/>
                <w:sz w:val="22"/>
                <w:szCs w:val="22"/>
              </w:rPr>
            </w:pPr>
          </w:p>
        </w:tc>
      </w:tr>
      <w:tr w:rsidR="008C2244" w:rsidRPr="00A54073" w14:paraId="0FE03C8E" w14:textId="77777777" w:rsidTr="00DA0106">
        <w:tc>
          <w:tcPr>
            <w:tcW w:w="2970" w:type="dxa"/>
            <w:tcBorders>
              <w:right w:val="single" w:sz="4" w:space="0" w:color="auto"/>
            </w:tcBorders>
          </w:tcPr>
          <w:p w14:paraId="45444E79" w14:textId="77777777" w:rsidR="008C2244" w:rsidRPr="00A54073" w:rsidRDefault="008C2244" w:rsidP="00C134CE">
            <w:pPr>
              <w:spacing w:after="120"/>
              <w:rPr>
                <w:rFonts w:ascii="Arial" w:hAnsi="Arial"/>
                <w:sz w:val="22"/>
                <w:szCs w:val="22"/>
              </w:rPr>
            </w:pPr>
            <w:r w:rsidRPr="00A54073">
              <w:rPr>
                <w:rFonts w:ascii="Arial" w:hAnsi="Arial"/>
                <w:sz w:val="22"/>
                <w:szCs w:val="22"/>
              </w:rPr>
              <w:t>Date of Summary</w:t>
            </w:r>
          </w:p>
        </w:tc>
        <w:tc>
          <w:tcPr>
            <w:tcW w:w="10890" w:type="dxa"/>
            <w:tcBorders>
              <w:top w:val="single" w:sz="4" w:space="0" w:color="auto"/>
              <w:left w:val="single" w:sz="4" w:space="0" w:color="auto"/>
              <w:bottom w:val="single" w:sz="4" w:space="0" w:color="auto"/>
              <w:right w:val="single" w:sz="4" w:space="0" w:color="auto"/>
            </w:tcBorders>
          </w:tcPr>
          <w:p w14:paraId="68834AFA" w14:textId="40253A27" w:rsidR="008C2244" w:rsidRPr="00A54073" w:rsidRDefault="00713A82" w:rsidP="009F40F4">
            <w:pPr>
              <w:spacing w:before="60" w:after="120"/>
              <w:rPr>
                <w:rFonts w:ascii="Arial" w:hAnsi="Arial"/>
                <w:sz w:val="22"/>
                <w:szCs w:val="22"/>
              </w:rPr>
            </w:pPr>
            <w:r>
              <w:rPr>
                <w:rFonts w:ascii="Arial" w:hAnsi="Arial"/>
                <w:sz w:val="22"/>
                <w:szCs w:val="22"/>
              </w:rPr>
              <w:t>June 29, 2020</w:t>
            </w:r>
          </w:p>
        </w:tc>
      </w:tr>
      <w:tr w:rsidR="00C134CE" w:rsidRPr="00A54073" w14:paraId="2DC69BAB" w14:textId="77777777" w:rsidTr="00DA0106">
        <w:tc>
          <w:tcPr>
            <w:tcW w:w="2970" w:type="dxa"/>
          </w:tcPr>
          <w:p w14:paraId="287FBDFF" w14:textId="77777777" w:rsidR="00C134CE" w:rsidRPr="00A54073" w:rsidRDefault="00C134CE" w:rsidP="00C134CE">
            <w:pPr>
              <w:spacing w:after="120"/>
              <w:rPr>
                <w:rFonts w:ascii="Arial" w:hAnsi="Arial"/>
                <w:sz w:val="22"/>
                <w:szCs w:val="22"/>
              </w:rPr>
            </w:pPr>
          </w:p>
        </w:tc>
        <w:tc>
          <w:tcPr>
            <w:tcW w:w="10890" w:type="dxa"/>
            <w:tcBorders>
              <w:top w:val="single" w:sz="4" w:space="0" w:color="auto"/>
              <w:bottom w:val="single" w:sz="4" w:space="0" w:color="auto"/>
            </w:tcBorders>
          </w:tcPr>
          <w:p w14:paraId="47A8B222" w14:textId="77777777" w:rsidR="00C134CE" w:rsidRPr="00A54073" w:rsidRDefault="00C134CE" w:rsidP="00C134CE">
            <w:pPr>
              <w:spacing w:after="120"/>
              <w:rPr>
                <w:rFonts w:ascii="Arial" w:hAnsi="Arial"/>
                <w:sz w:val="22"/>
                <w:szCs w:val="22"/>
              </w:rPr>
            </w:pPr>
          </w:p>
        </w:tc>
      </w:tr>
      <w:tr w:rsidR="008C2244" w:rsidRPr="00A54073" w14:paraId="56615F23" w14:textId="77777777" w:rsidTr="00DA0106">
        <w:tc>
          <w:tcPr>
            <w:tcW w:w="2970" w:type="dxa"/>
            <w:tcBorders>
              <w:right w:val="single" w:sz="4" w:space="0" w:color="auto"/>
            </w:tcBorders>
          </w:tcPr>
          <w:p w14:paraId="374EB661" w14:textId="77777777" w:rsidR="008C2244" w:rsidRPr="00A54073" w:rsidRDefault="008C2244" w:rsidP="00C134CE">
            <w:pPr>
              <w:spacing w:after="120"/>
              <w:rPr>
                <w:rFonts w:ascii="Arial" w:hAnsi="Arial"/>
                <w:sz w:val="22"/>
                <w:szCs w:val="22"/>
              </w:rPr>
            </w:pPr>
            <w:r w:rsidRPr="00A54073">
              <w:rPr>
                <w:rFonts w:ascii="Arial" w:hAnsi="Arial"/>
                <w:sz w:val="22"/>
                <w:szCs w:val="22"/>
              </w:rPr>
              <w:t>Abbreviated Question (as it will appear on search results page)</w:t>
            </w:r>
          </w:p>
        </w:tc>
        <w:tc>
          <w:tcPr>
            <w:tcW w:w="10890" w:type="dxa"/>
            <w:tcBorders>
              <w:top w:val="single" w:sz="4" w:space="0" w:color="auto"/>
              <w:left w:val="single" w:sz="4" w:space="0" w:color="auto"/>
              <w:bottom w:val="single" w:sz="4" w:space="0" w:color="auto"/>
              <w:right w:val="single" w:sz="4" w:space="0" w:color="auto"/>
            </w:tcBorders>
          </w:tcPr>
          <w:p w14:paraId="198C3693" w14:textId="49E17DDF" w:rsidR="00713A82" w:rsidRPr="00713A82" w:rsidRDefault="00713A82" w:rsidP="00713A82">
            <w:pPr>
              <w:rPr>
                <w:rFonts w:asciiTheme="minorHAnsi" w:hAnsiTheme="minorHAnsi" w:cstheme="minorHAnsi"/>
                <w:sz w:val="24"/>
                <w:szCs w:val="24"/>
              </w:rPr>
            </w:pPr>
            <w:r w:rsidRPr="00713A82">
              <w:rPr>
                <w:rFonts w:asciiTheme="minorHAnsi" w:hAnsiTheme="minorHAnsi" w:cstheme="minorHAnsi"/>
                <w:sz w:val="24"/>
                <w:szCs w:val="24"/>
              </w:rPr>
              <w:t>If you have a Covid assessment clinic, please respond to the following questions:</w:t>
            </w:r>
          </w:p>
          <w:p w14:paraId="33167281" w14:textId="77777777" w:rsidR="00713A82" w:rsidRPr="00713A82" w:rsidRDefault="00713A82" w:rsidP="00713A82">
            <w:pPr>
              <w:pStyle w:val="ListParagraph"/>
              <w:numPr>
                <w:ilvl w:val="0"/>
                <w:numId w:val="8"/>
              </w:numPr>
              <w:rPr>
                <w:rFonts w:asciiTheme="minorHAnsi" w:eastAsia="Times New Roman" w:hAnsiTheme="minorHAnsi" w:cstheme="minorHAnsi"/>
                <w:sz w:val="24"/>
                <w:szCs w:val="24"/>
              </w:rPr>
            </w:pPr>
            <w:r w:rsidRPr="00713A82">
              <w:rPr>
                <w:rFonts w:asciiTheme="minorHAnsi" w:eastAsia="Times New Roman" w:hAnsiTheme="minorHAnsi" w:cstheme="minorHAnsi"/>
                <w:sz w:val="24"/>
                <w:szCs w:val="24"/>
              </w:rPr>
              <w:t>Is a physician present in your clinic or do you use a medical directive?</w:t>
            </w:r>
          </w:p>
          <w:p w14:paraId="7F33952D" w14:textId="77777777" w:rsidR="00713A82" w:rsidRPr="00713A82" w:rsidRDefault="00713A82" w:rsidP="00713A82">
            <w:pPr>
              <w:pStyle w:val="ListParagraph"/>
              <w:numPr>
                <w:ilvl w:val="0"/>
                <w:numId w:val="8"/>
              </w:numPr>
              <w:rPr>
                <w:rFonts w:asciiTheme="minorHAnsi" w:eastAsia="Times New Roman" w:hAnsiTheme="minorHAnsi" w:cstheme="minorHAnsi"/>
                <w:sz w:val="24"/>
                <w:szCs w:val="24"/>
              </w:rPr>
            </w:pPr>
            <w:r w:rsidRPr="00713A82">
              <w:rPr>
                <w:rFonts w:asciiTheme="minorHAnsi" w:eastAsia="Times New Roman" w:hAnsiTheme="minorHAnsi" w:cstheme="minorHAnsi"/>
                <w:sz w:val="24"/>
                <w:szCs w:val="24"/>
              </w:rPr>
              <w:t>Who performs the NP swab in your clinic? RN? RPN? Other?</w:t>
            </w:r>
          </w:p>
          <w:p w14:paraId="78EEE923" w14:textId="77777777" w:rsidR="00713A82" w:rsidRPr="00713A82" w:rsidRDefault="00713A82" w:rsidP="00713A82">
            <w:pPr>
              <w:pStyle w:val="ListParagraph"/>
              <w:numPr>
                <w:ilvl w:val="0"/>
                <w:numId w:val="8"/>
              </w:numPr>
              <w:rPr>
                <w:rFonts w:asciiTheme="minorHAnsi" w:eastAsia="Times New Roman" w:hAnsiTheme="minorHAnsi" w:cstheme="minorHAnsi"/>
                <w:sz w:val="24"/>
                <w:szCs w:val="24"/>
              </w:rPr>
            </w:pPr>
            <w:r w:rsidRPr="00713A82">
              <w:rPr>
                <w:rFonts w:asciiTheme="minorHAnsi" w:eastAsia="Times New Roman" w:hAnsiTheme="minorHAnsi" w:cstheme="minorHAnsi"/>
                <w:sz w:val="24"/>
                <w:szCs w:val="24"/>
              </w:rPr>
              <w:t>What training do you provide for NP swabbing? Video? Hands-on demonstration? Other?</w:t>
            </w:r>
          </w:p>
          <w:p w14:paraId="0072E56C" w14:textId="77777777" w:rsidR="00713A82" w:rsidRPr="00713A82" w:rsidRDefault="00713A82" w:rsidP="00713A82">
            <w:pPr>
              <w:pStyle w:val="ListParagraph"/>
              <w:numPr>
                <w:ilvl w:val="0"/>
                <w:numId w:val="8"/>
              </w:numPr>
              <w:rPr>
                <w:rFonts w:asciiTheme="minorHAnsi" w:eastAsia="Times New Roman" w:hAnsiTheme="minorHAnsi" w:cstheme="minorHAnsi"/>
                <w:sz w:val="24"/>
                <w:szCs w:val="24"/>
              </w:rPr>
            </w:pPr>
            <w:r w:rsidRPr="00713A82">
              <w:rPr>
                <w:rFonts w:asciiTheme="minorHAnsi" w:eastAsia="Times New Roman" w:hAnsiTheme="minorHAnsi" w:cstheme="minorHAnsi"/>
                <w:sz w:val="24"/>
                <w:szCs w:val="24"/>
              </w:rPr>
              <w:t>Do you have a sign-off process for NP swabbing competency?</w:t>
            </w:r>
          </w:p>
          <w:p w14:paraId="61B7771C" w14:textId="77D8BB73" w:rsidR="008C2244" w:rsidRPr="00713A82" w:rsidRDefault="00713A82" w:rsidP="00713A82">
            <w:pPr>
              <w:pStyle w:val="ListParagraph"/>
              <w:numPr>
                <w:ilvl w:val="0"/>
                <w:numId w:val="8"/>
              </w:numPr>
              <w:rPr>
                <w:rFonts w:eastAsia="Times New Roman"/>
              </w:rPr>
            </w:pPr>
            <w:r w:rsidRPr="00713A82">
              <w:rPr>
                <w:rFonts w:asciiTheme="minorHAnsi" w:eastAsia="Times New Roman" w:hAnsiTheme="minorHAnsi" w:cstheme="minorHAnsi"/>
                <w:sz w:val="24"/>
                <w:szCs w:val="24"/>
              </w:rPr>
              <w:t>Please share any resources you use.</w:t>
            </w:r>
          </w:p>
        </w:tc>
      </w:tr>
      <w:tr w:rsidR="00C134CE" w:rsidRPr="00A54073" w14:paraId="5703D806" w14:textId="77777777" w:rsidTr="00DA0106">
        <w:tc>
          <w:tcPr>
            <w:tcW w:w="2970" w:type="dxa"/>
          </w:tcPr>
          <w:p w14:paraId="708BA61E" w14:textId="77777777" w:rsidR="00C134CE" w:rsidRPr="00A54073" w:rsidRDefault="00C134CE" w:rsidP="00C134CE">
            <w:pPr>
              <w:spacing w:after="120"/>
              <w:rPr>
                <w:rFonts w:ascii="Arial" w:hAnsi="Arial"/>
                <w:sz w:val="22"/>
                <w:szCs w:val="22"/>
              </w:rPr>
            </w:pPr>
          </w:p>
        </w:tc>
        <w:tc>
          <w:tcPr>
            <w:tcW w:w="10890" w:type="dxa"/>
            <w:tcBorders>
              <w:top w:val="single" w:sz="4" w:space="0" w:color="auto"/>
              <w:bottom w:val="single" w:sz="4" w:space="0" w:color="auto"/>
            </w:tcBorders>
          </w:tcPr>
          <w:p w14:paraId="3870B606" w14:textId="77777777" w:rsidR="00C134CE" w:rsidRPr="00A54073" w:rsidRDefault="00C134CE" w:rsidP="00C134CE">
            <w:pPr>
              <w:spacing w:after="120"/>
              <w:rPr>
                <w:rFonts w:ascii="Arial" w:hAnsi="Arial"/>
                <w:sz w:val="22"/>
                <w:szCs w:val="22"/>
              </w:rPr>
            </w:pPr>
          </w:p>
        </w:tc>
      </w:tr>
      <w:tr w:rsidR="008C2244" w:rsidRPr="00A54073" w14:paraId="2DB4BA61" w14:textId="77777777" w:rsidTr="00DA0106">
        <w:tc>
          <w:tcPr>
            <w:tcW w:w="2970" w:type="dxa"/>
            <w:tcBorders>
              <w:right w:val="single" w:sz="4" w:space="0" w:color="auto"/>
            </w:tcBorders>
          </w:tcPr>
          <w:p w14:paraId="498341D6" w14:textId="77777777" w:rsidR="008C2244" w:rsidRPr="00A54073" w:rsidRDefault="008C2244" w:rsidP="00C134CE">
            <w:pPr>
              <w:spacing w:after="120"/>
              <w:rPr>
                <w:rFonts w:ascii="Arial" w:hAnsi="Arial"/>
                <w:sz w:val="22"/>
                <w:szCs w:val="22"/>
              </w:rPr>
            </w:pPr>
            <w:r w:rsidRPr="00A54073">
              <w:rPr>
                <w:rFonts w:ascii="Arial" w:hAnsi="Arial"/>
                <w:sz w:val="22"/>
                <w:szCs w:val="22"/>
              </w:rPr>
              <w:t>Keyword(s) Check 1 or 2.  Required for website archiving</w:t>
            </w:r>
          </w:p>
        </w:tc>
        <w:tc>
          <w:tcPr>
            <w:tcW w:w="10890" w:type="dxa"/>
            <w:tcBorders>
              <w:top w:val="single" w:sz="4" w:space="0" w:color="auto"/>
              <w:left w:val="single" w:sz="4" w:space="0" w:color="auto"/>
              <w:bottom w:val="single" w:sz="4" w:space="0" w:color="auto"/>
              <w:right w:val="single" w:sz="4" w:space="0" w:color="auto"/>
            </w:tcBorders>
          </w:tcPr>
          <w:p w14:paraId="4B81788C" w14:textId="0F703063" w:rsidR="00C134CE" w:rsidRPr="00A54073" w:rsidRDefault="0004786F" w:rsidP="00C134CE">
            <w:pPr>
              <w:tabs>
                <w:tab w:val="left" w:pos="2058"/>
                <w:tab w:val="left" w:pos="4308"/>
                <w:tab w:val="left" w:pos="6108"/>
                <w:tab w:val="left" w:pos="8988"/>
              </w:tabs>
              <w:spacing w:after="120"/>
              <w:rPr>
                <w:rFonts w:ascii="Arial" w:hAnsi="Arial"/>
                <w:sz w:val="22"/>
                <w:szCs w:val="22"/>
              </w:rPr>
            </w:pPr>
            <w:r>
              <w:rPr>
                <w:rFonts w:ascii="Arial" w:hAnsi="Arial"/>
                <w:sz w:val="22"/>
                <w:szCs w:val="22"/>
              </w:rPr>
              <w:fldChar w:fldCharType="begin">
                <w:ffData>
                  <w:name w:val=""/>
                  <w:enabled/>
                  <w:calcOnExit w:val="0"/>
                  <w:checkBox>
                    <w:sizeAuto/>
                    <w:default w:val="0"/>
                  </w:checkBox>
                </w:ffData>
              </w:fldChar>
            </w:r>
            <w:r>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Pr>
                <w:rFonts w:ascii="Arial" w:hAnsi="Arial"/>
                <w:sz w:val="22"/>
                <w:szCs w:val="22"/>
              </w:rPr>
              <w:fldChar w:fldCharType="end"/>
            </w:r>
            <w:r w:rsidR="00C134CE" w:rsidRPr="00A54073">
              <w:rPr>
                <w:rFonts w:ascii="Arial" w:hAnsi="Arial"/>
                <w:sz w:val="22"/>
                <w:szCs w:val="22"/>
              </w:rPr>
              <w:t xml:space="preserve"> Policy/Procedure</w:t>
            </w:r>
            <w:r w:rsidR="00C134CE" w:rsidRPr="00A54073">
              <w:rPr>
                <w:rFonts w:ascii="Arial" w:hAnsi="Arial"/>
                <w:sz w:val="22"/>
                <w:szCs w:val="22"/>
              </w:rPr>
              <w:tab/>
            </w:r>
            <w:r w:rsidR="00713A82">
              <w:rPr>
                <w:rFonts w:ascii="Arial" w:hAnsi="Arial"/>
                <w:sz w:val="22"/>
                <w:szCs w:val="22"/>
              </w:rPr>
              <w:fldChar w:fldCharType="begin">
                <w:ffData>
                  <w:name w:val=""/>
                  <w:enabled/>
                  <w:calcOnExit w:val="0"/>
                  <w:checkBox>
                    <w:sizeAuto/>
                    <w:default w:val="1"/>
                  </w:checkBox>
                </w:ffData>
              </w:fldChar>
            </w:r>
            <w:r w:rsidR="00713A82">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00713A82">
              <w:rPr>
                <w:rFonts w:ascii="Arial" w:hAnsi="Arial"/>
                <w:sz w:val="22"/>
                <w:szCs w:val="22"/>
              </w:rPr>
              <w:fldChar w:fldCharType="end"/>
            </w:r>
            <w:r w:rsidR="00C134CE" w:rsidRPr="00A54073">
              <w:rPr>
                <w:rFonts w:ascii="Arial" w:hAnsi="Arial"/>
                <w:sz w:val="22"/>
                <w:szCs w:val="22"/>
              </w:rPr>
              <w:t xml:space="preserve"> Practice</w:t>
            </w:r>
            <w:r w:rsidR="00C134CE" w:rsidRPr="00A54073">
              <w:rPr>
                <w:rFonts w:ascii="Arial" w:hAnsi="Arial"/>
                <w:sz w:val="22"/>
                <w:szCs w:val="22"/>
              </w:rPr>
              <w:tab/>
            </w:r>
            <w:r w:rsidR="00C134CE" w:rsidRPr="00A54073">
              <w:rPr>
                <w:rFonts w:ascii="Arial" w:hAnsi="Arial"/>
                <w:sz w:val="22"/>
                <w:szCs w:val="22"/>
              </w:rPr>
              <w:fldChar w:fldCharType="begin">
                <w:ffData>
                  <w:name w:val=""/>
                  <w:enabled/>
                  <w:calcOnExit w:val="0"/>
                  <w:checkBox>
                    <w:sizeAuto/>
                    <w:default w:val="0"/>
                  </w:checkBox>
                </w:ffData>
              </w:fldChar>
            </w:r>
            <w:r w:rsidR="00C134CE"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00C134CE" w:rsidRPr="00A54073">
              <w:rPr>
                <w:rFonts w:ascii="Arial" w:hAnsi="Arial"/>
                <w:sz w:val="22"/>
                <w:szCs w:val="22"/>
              </w:rPr>
              <w:fldChar w:fldCharType="end"/>
            </w:r>
            <w:r w:rsidR="00C134CE" w:rsidRPr="00A54073">
              <w:rPr>
                <w:rFonts w:ascii="Arial" w:hAnsi="Arial"/>
                <w:sz w:val="22"/>
                <w:szCs w:val="22"/>
              </w:rPr>
              <w:t xml:space="preserve"> Program Info</w:t>
            </w:r>
            <w:r w:rsidR="00C134CE" w:rsidRPr="00A54073">
              <w:rPr>
                <w:rFonts w:ascii="Arial" w:hAnsi="Arial"/>
                <w:sz w:val="22"/>
                <w:szCs w:val="22"/>
              </w:rPr>
              <w:tab/>
            </w:r>
            <w:r w:rsidR="00C134CE" w:rsidRPr="00A54073">
              <w:rPr>
                <w:rFonts w:ascii="Arial" w:hAnsi="Arial"/>
                <w:sz w:val="22"/>
                <w:szCs w:val="22"/>
              </w:rPr>
              <w:fldChar w:fldCharType="begin">
                <w:ffData>
                  <w:name w:val="Check5"/>
                  <w:enabled/>
                  <w:calcOnExit w:val="0"/>
                  <w:checkBox>
                    <w:sizeAuto/>
                    <w:default w:val="0"/>
                  </w:checkBox>
                </w:ffData>
              </w:fldChar>
            </w:r>
            <w:r w:rsidR="00C134CE"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00C134CE" w:rsidRPr="00A54073">
              <w:rPr>
                <w:rFonts w:ascii="Arial" w:hAnsi="Arial"/>
                <w:sz w:val="22"/>
                <w:szCs w:val="22"/>
              </w:rPr>
              <w:fldChar w:fldCharType="end"/>
            </w:r>
            <w:r w:rsidR="00C134CE" w:rsidRPr="00A54073">
              <w:rPr>
                <w:rFonts w:ascii="Arial" w:hAnsi="Arial"/>
                <w:sz w:val="22"/>
                <w:szCs w:val="22"/>
              </w:rPr>
              <w:t xml:space="preserve"> Committee Structure info</w:t>
            </w:r>
            <w:r w:rsidR="00C134CE" w:rsidRPr="00A54073">
              <w:rPr>
                <w:rFonts w:ascii="Arial" w:hAnsi="Arial"/>
                <w:sz w:val="22"/>
                <w:szCs w:val="22"/>
              </w:rPr>
              <w:tab/>
            </w:r>
            <w:r w:rsidR="00C134CE" w:rsidRPr="00A54073">
              <w:rPr>
                <w:rFonts w:ascii="Arial" w:hAnsi="Arial"/>
                <w:sz w:val="22"/>
                <w:szCs w:val="22"/>
              </w:rPr>
              <w:fldChar w:fldCharType="begin">
                <w:ffData>
                  <w:name w:val=""/>
                  <w:enabled/>
                  <w:calcOnExit w:val="0"/>
                  <w:checkBox>
                    <w:sizeAuto/>
                    <w:default w:val="0"/>
                  </w:checkBox>
                </w:ffData>
              </w:fldChar>
            </w:r>
            <w:r w:rsidR="00C134CE"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00C134CE" w:rsidRPr="00A54073">
              <w:rPr>
                <w:rFonts w:ascii="Arial" w:hAnsi="Arial"/>
                <w:sz w:val="22"/>
                <w:szCs w:val="22"/>
              </w:rPr>
              <w:fldChar w:fldCharType="end"/>
            </w:r>
            <w:r w:rsidR="00C134CE" w:rsidRPr="00A54073">
              <w:rPr>
                <w:rFonts w:ascii="Arial" w:hAnsi="Arial"/>
                <w:sz w:val="22"/>
                <w:szCs w:val="22"/>
              </w:rPr>
              <w:t xml:space="preserve"> Role</w:t>
            </w:r>
          </w:p>
          <w:p w14:paraId="40FA697A" w14:textId="76E7A9B6" w:rsidR="00C134CE" w:rsidRPr="00A54073" w:rsidRDefault="00C134CE" w:rsidP="00C134CE">
            <w:pPr>
              <w:tabs>
                <w:tab w:val="left" w:pos="2058"/>
                <w:tab w:val="left" w:pos="4308"/>
                <w:tab w:val="left" w:pos="6108"/>
                <w:tab w:val="left" w:pos="8988"/>
              </w:tabs>
              <w:spacing w:after="120"/>
              <w:rPr>
                <w:rFonts w:ascii="Arial" w:hAnsi="Arial"/>
                <w:sz w:val="22"/>
                <w:szCs w:val="22"/>
              </w:rPr>
            </w:pPr>
            <w:r w:rsidRPr="00A54073">
              <w:rPr>
                <w:rFonts w:ascii="Arial" w:hAnsi="Arial"/>
                <w:sz w:val="22"/>
                <w:szCs w:val="22"/>
              </w:rPr>
              <w:fldChar w:fldCharType="begin">
                <w:ffData>
                  <w:name w:val="Check15"/>
                  <w:enabled/>
                  <w:calcOnExit w:val="0"/>
                  <w:checkBox>
                    <w:sizeAuto/>
                    <w:default w:val="0"/>
                  </w:checkBox>
                </w:ffData>
              </w:fldChar>
            </w:r>
            <w:r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Pr="00A54073">
              <w:rPr>
                <w:rFonts w:ascii="Arial" w:hAnsi="Arial"/>
                <w:sz w:val="22"/>
                <w:szCs w:val="22"/>
              </w:rPr>
              <w:fldChar w:fldCharType="end"/>
            </w:r>
            <w:r w:rsidRPr="00A54073">
              <w:rPr>
                <w:rFonts w:ascii="Arial" w:hAnsi="Arial"/>
                <w:sz w:val="22"/>
                <w:szCs w:val="22"/>
              </w:rPr>
              <w:t xml:space="preserve"> Students</w:t>
            </w:r>
            <w:r w:rsidRPr="00A54073">
              <w:rPr>
                <w:rFonts w:ascii="Arial" w:hAnsi="Arial"/>
                <w:sz w:val="22"/>
                <w:szCs w:val="22"/>
              </w:rPr>
              <w:tab/>
            </w:r>
            <w:r w:rsidRPr="00A54073">
              <w:rPr>
                <w:rFonts w:ascii="Arial" w:hAnsi="Arial"/>
                <w:sz w:val="22"/>
                <w:szCs w:val="22"/>
              </w:rPr>
              <w:fldChar w:fldCharType="begin">
                <w:ffData>
                  <w:name w:val="Check7"/>
                  <w:enabled/>
                  <w:calcOnExit w:val="0"/>
                  <w:checkBox>
                    <w:sizeAuto/>
                    <w:default w:val="0"/>
                  </w:checkBox>
                </w:ffData>
              </w:fldChar>
            </w:r>
            <w:r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Pr="00A54073">
              <w:rPr>
                <w:rFonts w:ascii="Arial" w:hAnsi="Arial"/>
                <w:sz w:val="22"/>
                <w:szCs w:val="22"/>
              </w:rPr>
              <w:fldChar w:fldCharType="end"/>
            </w:r>
            <w:r w:rsidRPr="00A54073">
              <w:rPr>
                <w:rFonts w:ascii="Arial" w:hAnsi="Arial"/>
                <w:sz w:val="22"/>
                <w:szCs w:val="22"/>
              </w:rPr>
              <w:t xml:space="preserve"> Model/Structure</w:t>
            </w:r>
            <w:r w:rsidRPr="00A54073">
              <w:rPr>
                <w:rFonts w:ascii="Arial" w:hAnsi="Arial"/>
                <w:sz w:val="22"/>
                <w:szCs w:val="22"/>
              </w:rPr>
              <w:tab/>
            </w:r>
            <w:r w:rsidR="00C45034">
              <w:rPr>
                <w:rFonts w:ascii="Arial" w:hAnsi="Arial"/>
                <w:sz w:val="22"/>
                <w:szCs w:val="22"/>
              </w:rPr>
              <w:fldChar w:fldCharType="begin">
                <w:ffData>
                  <w:name w:val=""/>
                  <w:enabled/>
                  <w:calcOnExit w:val="0"/>
                  <w:checkBox>
                    <w:sizeAuto/>
                    <w:default w:val="1"/>
                  </w:checkBox>
                </w:ffData>
              </w:fldChar>
            </w:r>
            <w:r w:rsidR="00C45034">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00C45034">
              <w:rPr>
                <w:rFonts w:ascii="Arial" w:hAnsi="Arial"/>
                <w:sz w:val="22"/>
                <w:szCs w:val="22"/>
              </w:rPr>
              <w:fldChar w:fldCharType="end"/>
            </w:r>
            <w:r w:rsidRPr="00A54073">
              <w:rPr>
                <w:rFonts w:ascii="Arial" w:hAnsi="Arial"/>
                <w:sz w:val="22"/>
                <w:szCs w:val="22"/>
              </w:rPr>
              <w:t xml:space="preserve"> Care Delivery</w:t>
            </w:r>
            <w:r w:rsidRPr="00A54073">
              <w:rPr>
                <w:rFonts w:ascii="Arial" w:hAnsi="Arial"/>
                <w:sz w:val="22"/>
                <w:szCs w:val="22"/>
              </w:rPr>
              <w:tab/>
            </w:r>
            <w:r w:rsidRPr="00A54073">
              <w:rPr>
                <w:rFonts w:ascii="Arial" w:hAnsi="Arial"/>
                <w:sz w:val="22"/>
                <w:szCs w:val="22"/>
              </w:rPr>
              <w:fldChar w:fldCharType="begin">
                <w:ffData>
                  <w:name w:val="Check9"/>
                  <w:enabled/>
                  <w:calcOnExit w:val="0"/>
                  <w:checkBox>
                    <w:sizeAuto/>
                    <w:default w:val="0"/>
                  </w:checkBox>
                </w:ffData>
              </w:fldChar>
            </w:r>
            <w:r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Pr="00A54073">
              <w:rPr>
                <w:rFonts w:ascii="Arial" w:hAnsi="Arial"/>
                <w:sz w:val="22"/>
                <w:szCs w:val="22"/>
              </w:rPr>
              <w:fldChar w:fldCharType="end"/>
            </w:r>
            <w:r w:rsidRPr="00A54073">
              <w:rPr>
                <w:rFonts w:ascii="Arial" w:hAnsi="Arial"/>
                <w:sz w:val="22"/>
                <w:szCs w:val="22"/>
              </w:rPr>
              <w:t xml:space="preserve"> Collaboration</w:t>
            </w:r>
            <w:r w:rsidRPr="00A54073">
              <w:rPr>
                <w:rFonts w:ascii="Arial" w:hAnsi="Arial"/>
                <w:sz w:val="22"/>
                <w:szCs w:val="22"/>
              </w:rPr>
              <w:tab/>
            </w:r>
            <w:r w:rsidRPr="00A54073">
              <w:rPr>
                <w:rFonts w:ascii="Arial" w:hAnsi="Arial"/>
                <w:sz w:val="22"/>
                <w:szCs w:val="22"/>
              </w:rPr>
              <w:fldChar w:fldCharType="begin">
                <w:ffData>
                  <w:name w:val="Check11"/>
                  <w:enabled/>
                  <w:calcOnExit w:val="0"/>
                  <w:checkBox>
                    <w:sizeAuto/>
                    <w:default w:val="0"/>
                  </w:checkBox>
                </w:ffData>
              </w:fldChar>
            </w:r>
            <w:r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Pr="00A54073">
              <w:rPr>
                <w:rFonts w:ascii="Arial" w:hAnsi="Arial"/>
                <w:sz w:val="22"/>
                <w:szCs w:val="22"/>
              </w:rPr>
              <w:fldChar w:fldCharType="end"/>
            </w:r>
            <w:r w:rsidRPr="00A54073">
              <w:rPr>
                <w:rFonts w:ascii="Arial" w:hAnsi="Arial"/>
                <w:sz w:val="22"/>
                <w:szCs w:val="22"/>
              </w:rPr>
              <w:t xml:space="preserve"> Pt. Safety</w:t>
            </w:r>
          </w:p>
          <w:p w14:paraId="61AD4642" w14:textId="7C2A5A30" w:rsidR="00C134CE" w:rsidRPr="00A54073" w:rsidRDefault="00547D57" w:rsidP="00C134CE">
            <w:pPr>
              <w:tabs>
                <w:tab w:val="left" w:pos="2058"/>
                <w:tab w:val="left" w:pos="4308"/>
                <w:tab w:val="left" w:pos="6108"/>
                <w:tab w:val="left" w:pos="8988"/>
              </w:tabs>
              <w:spacing w:after="120"/>
              <w:rPr>
                <w:rFonts w:ascii="Arial" w:hAnsi="Arial"/>
                <w:sz w:val="22"/>
                <w:szCs w:val="22"/>
              </w:rPr>
            </w:pPr>
            <w:r>
              <w:rPr>
                <w:rFonts w:ascii="Arial" w:hAnsi="Arial"/>
                <w:sz w:val="22"/>
                <w:szCs w:val="22"/>
              </w:rPr>
              <w:fldChar w:fldCharType="begin">
                <w:ffData>
                  <w:name w:val="Check10"/>
                  <w:enabled/>
                  <w:calcOnExit w:val="0"/>
                  <w:checkBox>
                    <w:sizeAuto/>
                    <w:default w:val="0"/>
                  </w:checkBox>
                </w:ffData>
              </w:fldChar>
            </w:r>
            <w:bookmarkStart w:id="0" w:name="Check10"/>
            <w:r>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Pr>
                <w:rFonts w:ascii="Arial" w:hAnsi="Arial"/>
                <w:sz w:val="22"/>
                <w:szCs w:val="22"/>
              </w:rPr>
              <w:fldChar w:fldCharType="end"/>
            </w:r>
            <w:bookmarkEnd w:id="0"/>
            <w:r w:rsidR="00C134CE" w:rsidRPr="00A54073">
              <w:rPr>
                <w:rFonts w:ascii="Arial" w:hAnsi="Arial"/>
                <w:sz w:val="22"/>
                <w:szCs w:val="22"/>
              </w:rPr>
              <w:t xml:space="preserve"> Regulation/Legislation </w:t>
            </w:r>
            <w:r w:rsidR="00C134CE" w:rsidRPr="00A54073">
              <w:rPr>
                <w:rFonts w:ascii="Arial" w:hAnsi="Arial"/>
                <w:sz w:val="22"/>
                <w:szCs w:val="22"/>
              </w:rPr>
              <w:tab/>
            </w:r>
            <w:r w:rsidR="00C134CE" w:rsidRPr="00A54073">
              <w:rPr>
                <w:rFonts w:ascii="Arial" w:hAnsi="Arial"/>
                <w:sz w:val="22"/>
                <w:szCs w:val="22"/>
              </w:rPr>
              <w:fldChar w:fldCharType="begin">
                <w:ffData>
                  <w:name w:val="Check12"/>
                  <w:enabled/>
                  <w:calcOnExit w:val="0"/>
                  <w:checkBox>
                    <w:sizeAuto/>
                    <w:default w:val="0"/>
                  </w:checkBox>
                </w:ffData>
              </w:fldChar>
            </w:r>
            <w:r w:rsidR="00C134CE"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00C134CE" w:rsidRPr="00A54073">
              <w:rPr>
                <w:rFonts w:ascii="Arial" w:hAnsi="Arial"/>
                <w:sz w:val="22"/>
                <w:szCs w:val="22"/>
              </w:rPr>
              <w:fldChar w:fldCharType="end"/>
            </w:r>
            <w:r w:rsidR="00C134CE" w:rsidRPr="00A54073">
              <w:rPr>
                <w:rFonts w:ascii="Arial" w:hAnsi="Arial"/>
                <w:sz w:val="22"/>
                <w:szCs w:val="22"/>
              </w:rPr>
              <w:t xml:space="preserve"> Quality/Outcome/Indicator</w:t>
            </w:r>
          </w:p>
          <w:p w14:paraId="4F6D431E" w14:textId="77777777" w:rsidR="008C2244" w:rsidRPr="00A54073" w:rsidRDefault="00C134CE" w:rsidP="00725A73">
            <w:pPr>
              <w:tabs>
                <w:tab w:val="left" w:pos="2058"/>
                <w:tab w:val="left" w:pos="4308"/>
                <w:tab w:val="left" w:pos="6108"/>
                <w:tab w:val="left" w:pos="8988"/>
              </w:tabs>
              <w:spacing w:after="120"/>
              <w:rPr>
                <w:rFonts w:ascii="Arial" w:hAnsi="Arial"/>
                <w:sz w:val="22"/>
                <w:szCs w:val="22"/>
              </w:rPr>
            </w:pPr>
            <w:r w:rsidRPr="00A54073">
              <w:rPr>
                <w:rFonts w:ascii="Arial" w:hAnsi="Arial"/>
                <w:sz w:val="22"/>
                <w:szCs w:val="22"/>
              </w:rPr>
              <w:fldChar w:fldCharType="begin">
                <w:ffData>
                  <w:name w:val="Check13"/>
                  <w:enabled/>
                  <w:calcOnExit w:val="0"/>
                  <w:checkBox>
                    <w:sizeAuto/>
                    <w:default w:val="0"/>
                  </w:checkBox>
                </w:ffData>
              </w:fldChar>
            </w:r>
            <w:r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Pr="00A54073">
              <w:rPr>
                <w:rFonts w:ascii="Arial" w:hAnsi="Arial"/>
                <w:sz w:val="22"/>
                <w:szCs w:val="22"/>
              </w:rPr>
              <w:fldChar w:fldCharType="end"/>
            </w:r>
            <w:r w:rsidRPr="00A54073">
              <w:rPr>
                <w:rFonts w:ascii="Arial" w:hAnsi="Arial"/>
                <w:sz w:val="22"/>
                <w:szCs w:val="22"/>
              </w:rPr>
              <w:t xml:space="preserve"> PP Culture/Leadership  </w:t>
            </w:r>
            <w:r w:rsidRPr="00A54073">
              <w:rPr>
                <w:rFonts w:ascii="Arial" w:hAnsi="Arial"/>
                <w:sz w:val="22"/>
                <w:szCs w:val="22"/>
              </w:rPr>
              <w:tab/>
            </w:r>
            <w:r w:rsidRPr="00A54073">
              <w:rPr>
                <w:rFonts w:ascii="Arial" w:hAnsi="Arial"/>
                <w:sz w:val="22"/>
                <w:szCs w:val="22"/>
              </w:rPr>
              <w:fldChar w:fldCharType="begin">
                <w:ffData>
                  <w:name w:val="Check14"/>
                  <w:enabled/>
                  <w:calcOnExit w:val="0"/>
                  <w:checkBox>
                    <w:sizeAuto/>
                    <w:default w:val="0"/>
                  </w:checkBox>
                </w:ffData>
              </w:fldChar>
            </w:r>
            <w:r w:rsidRPr="00A54073">
              <w:rPr>
                <w:rFonts w:ascii="Arial" w:hAnsi="Arial"/>
                <w:sz w:val="22"/>
                <w:szCs w:val="22"/>
              </w:rPr>
              <w:instrText xml:space="preserve"> FORMCHECKBOX </w:instrText>
            </w:r>
            <w:r w:rsidR="003C59D9">
              <w:rPr>
                <w:rFonts w:ascii="Arial" w:hAnsi="Arial"/>
                <w:sz w:val="22"/>
                <w:szCs w:val="22"/>
              </w:rPr>
            </w:r>
            <w:r w:rsidR="003C59D9">
              <w:rPr>
                <w:rFonts w:ascii="Arial" w:hAnsi="Arial"/>
                <w:sz w:val="22"/>
                <w:szCs w:val="22"/>
              </w:rPr>
              <w:fldChar w:fldCharType="separate"/>
            </w:r>
            <w:r w:rsidRPr="00A54073">
              <w:rPr>
                <w:rFonts w:ascii="Arial" w:hAnsi="Arial"/>
                <w:sz w:val="22"/>
                <w:szCs w:val="22"/>
              </w:rPr>
              <w:fldChar w:fldCharType="end"/>
            </w:r>
            <w:r w:rsidRPr="00A54073">
              <w:rPr>
                <w:rFonts w:ascii="Arial" w:hAnsi="Arial"/>
                <w:sz w:val="22"/>
                <w:szCs w:val="22"/>
              </w:rPr>
              <w:t xml:space="preserve"> Other:</w:t>
            </w:r>
            <w:r w:rsidRPr="00A54073">
              <w:rPr>
                <w:rFonts w:ascii="Arial" w:hAnsi="Arial"/>
                <w:sz w:val="22"/>
                <w:szCs w:val="22"/>
                <w:u w:val="single"/>
              </w:rPr>
              <w:tab/>
            </w:r>
            <w:r w:rsidRPr="00A54073">
              <w:rPr>
                <w:rFonts w:ascii="Arial" w:hAnsi="Arial"/>
                <w:sz w:val="22"/>
                <w:szCs w:val="22"/>
                <w:u w:val="single"/>
              </w:rPr>
              <w:tab/>
            </w:r>
            <w:r w:rsidRPr="00A54073">
              <w:rPr>
                <w:rFonts w:ascii="Arial" w:hAnsi="Arial"/>
                <w:sz w:val="22"/>
                <w:szCs w:val="22"/>
                <w:u w:val="single"/>
              </w:rPr>
              <w:tab/>
            </w:r>
          </w:p>
        </w:tc>
      </w:tr>
    </w:tbl>
    <w:p w14:paraId="095EE4F9" w14:textId="77777777" w:rsidR="00110148" w:rsidRPr="00A54073" w:rsidRDefault="008C2244" w:rsidP="00DA0106">
      <w:pPr>
        <w:spacing w:before="120" w:after="120"/>
        <w:ind w:left="1440" w:hanging="1440"/>
        <w:rPr>
          <w:rFonts w:ascii="Arial" w:hAnsi="Arial"/>
          <w:sz w:val="22"/>
          <w:szCs w:val="22"/>
        </w:rPr>
      </w:pPr>
      <w:r w:rsidRPr="00A54073">
        <w:rPr>
          <w:rFonts w:ascii="Arial" w:hAnsi="Arial"/>
          <w:sz w:val="22"/>
          <w:szCs w:val="22"/>
        </w:rPr>
        <w:t>Responses:</w:t>
      </w:r>
      <w:r w:rsidRPr="00A54073">
        <w:rPr>
          <w:rFonts w:ascii="Arial" w:hAnsi="Arial"/>
          <w:sz w:val="22"/>
          <w:szCs w:val="22"/>
        </w:rPr>
        <w:tab/>
        <w:t xml:space="preserve">Please cut and paste responses from emails into the table, save and send summary table to PPNO List Serv.  Allow 3 weeks for responses to filter in before sending final </w:t>
      </w: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7"/>
        <w:gridCol w:w="7110"/>
        <w:gridCol w:w="2723"/>
      </w:tblGrid>
      <w:tr w:rsidR="00110148" w:rsidRPr="00725A73" w14:paraId="76E08FC4" w14:textId="77777777" w:rsidTr="00D3202F">
        <w:trPr>
          <w:trHeight w:val="467"/>
          <w:tblHeader/>
        </w:trPr>
        <w:tc>
          <w:tcPr>
            <w:tcW w:w="4027" w:type="dxa"/>
            <w:tcBorders>
              <w:bottom w:val="single" w:sz="4" w:space="0" w:color="auto"/>
            </w:tcBorders>
            <w:shd w:val="clear" w:color="auto" w:fill="F2F2F2" w:themeFill="background1" w:themeFillShade="F2"/>
            <w:vAlign w:val="center"/>
          </w:tcPr>
          <w:p w14:paraId="1882CDBF" w14:textId="70741453" w:rsidR="00110148" w:rsidRPr="00632302" w:rsidRDefault="00110148" w:rsidP="00B93745">
            <w:pPr>
              <w:spacing w:before="120" w:after="120"/>
              <w:jc w:val="center"/>
              <w:rPr>
                <w:rFonts w:ascii="Arial" w:hAnsi="Arial"/>
                <w:b/>
                <w:sz w:val="24"/>
                <w:szCs w:val="24"/>
              </w:rPr>
            </w:pPr>
            <w:r w:rsidRPr="00632302">
              <w:rPr>
                <w:rFonts w:ascii="Arial" w:hAnsi="Arial"/>
                <w:b/>
                <w:sz w:val="24"/>
                <w:szCs w:val="24"/>
              </w:rPr>
              <w:lastRenderedPageBreak/>
              <w:t>Responder Info</w:t>
            </w:r>
            <w:r w:rsidR="00036CAF" w:rsidRPr="00632302">
              <w:rPr>
                <w:rFonts w:ascii="Arial" w:hAnsi="Arial"/>
                <w:b/>
                <w:sz w:val="24"/>
                <w:szCs w:val="24"/>
              </w:rPr>
              <w:t>rmation</w:t>
            </w:r>
          </w:p>
        </w:tc>
        <w:tc>
          <w:tcPr>
            <w:tcW w:w="7110" w:type="dxa"/>
            <w:tcBorders>
              <w:bottom w:val="single" w:sz="4" w:space="0" w:color="auto"/>
            </w:tcBorders>
            <w:shd w:val="clear" w:color="auto" w:fill="F2F2F2" w:themeFill="background1" w:themeFillShade="F2"/>
            <w:vAlign w:val="center"/>
          </w:tcPr>
          <w:p w14:paraId="6D1BCF15" w14:textId="2142287F" w:rsidR="00110148" w:rsidRPr="00632302" w:rsidRDefault="00036CAF" w:rsidP="00B93745">
            <w:pPr>
              <w:spacing w:before="120" w:after="120"/>
              <w:jc w:val="center"/>
              <w:rPr>
                <w:rFonts w:ascii="Arial" w:hAnsi="Arial"/>
                <w:b/>
                <w:color w:val="000000"/>
                <w:sz w:val="24"/>
                <w:szCs w:val="24"/>
              </w:rPr>
            </w:pPr>
            <w:r w:rsidRPr="00632302">
              <w:rPr>
                <w:rFonts w:ascii="Arial" w:hAnsi="Arial"/>
                <w:b/>
                <w:color w:val="000000"/>
                <w:sz w:val="24"/>
                <w:szCs w:val="24"/>
              </w:rPr>
              <w:t>Response</w:t>
            </w:r>
          </w:p>
        </w:tc>
        <w:tc>
          <w:tcPr>
            <w:tcW w:w="2723" w:type="dxa"/>
            <w:tcBorders>
              <w:bottom w:val="single" w:sz="4" w:space="0" w:color="auto"/>
            </w:tcBorders>
            <w:shd w:val="clear" w:color="auto" w:fill="F2F2F2" w:themeFill="background1" w:themeFillShade="F2"/>
            <w:vAlign w:val="center"/>
          </w:tcPr>
          <w:p w14:paraId="5EE44965" w14:textId="0C826807" w:rsidR="00110148" w:rsidRPr="00632302" w:rsidRDefault="00110148" w:rsidP="00B93745">
            <w:pPr>
              <w:spacing w:before="120" w:after="120"/>
              <w:jc w:val="center"/>
              <w:rPr>
                <w:rFonts w:ascii="Arial" w:hAnsi="Arial"/>
                <w:b/>
                <w:sz w:val="24"/>
                <w:szCs w:val="24"/>
              </w:rPr>
            </w:pPr>
            <w:r w:rsidRPr="00632302">
              <w:rPr>
                <w:rFonts w:ascii="Arial" w:hAnsi="Arial"/>
                <w:b/>
                <w:sz w:val="24"/>
                <w:szCs w:val="24"/>
              </w:rPr>
              <w:t>Attachment(s)*</w:t>
            </w:r>
          </w:p>
        </w:tc>
      </w:tr>
      <w:tr w:rsidR="00110148" w:rsidRPr="00725A73" w14:paraId="728892C8" w14:textId="77777777" w:rsidTr="00D3202F">
        <w:trPr>
          <w:cantSplit/>
          <w:trHeight w:val="302"/>
        </w:trPr>
        <w:tc>
          <w:tcPr>
            <w:tcW w:w="4027" w:type="dxa"/>
            <w:shd w:val="clear" w:color="auto" w:fill="auto"/>
          </w:tcPr>
          <w:p w14:paraId="44961A2C" w14:textId="77777777" w:rsidR="00FC62B0" w:rsidRPr="00FC62B0" w:rsidRDefault="00FC62B0" w:rsidP="00FC62B0">
            <w:pPr>
              <w:tabs>
                <w:tab w:val="left" w:pos="391"/>
              </w:tabs>
              <w:rPr>
                <w:rFonts w:asciiTheme="minorHAnsi" w:hAnsiTheme="minorHAnsi" w:cstheme="minorHAnsi"/>
                <w:color w:val="000000" w:themeColor="text1"/>
                <w:sz w:val="24"/>
                <w:szCs w:val="24"/>
              </w:rPr>
            </w:pPr>
            <w:r w:rsidRPr="00FC62B0">
              <w:rPr>
                <w:rFonts w:asciiTheme="minorHAnsi" w:hAnsiTheme="minorHAnsi" w:cstheme="minorHAnsi"/>
                <w:color w:val="000000" w:themeColor="text1"/>
                <w:sz w:val="24"/>
                <w:szCs w:val="24"/>
              </w:rPr>
              <w:t xml:space="preserve">Selina Fleming MN, BScN, RN </w:t>
            </w:r>
          </w:p>
          <w:p w14:paraId="4D76EBFD" w14:textId="77777777" w:rsidR="00FC62B0" w:rsidRPr="00FC62B0" w:rsidRDefault="00FC62B0" w:rsidP="00FC62B0">
            <w:pPr>
              <w:tabs>
                <w:tab w:val="left" w:pos="391"/>
              </w:tabs>
              <w:rPr>
                <w:rFonts w:asciiTheme="minorHAnsi" w:hAnsiTheme="minorHAnsi" w:cstheme="minorHAnsi"/>
                <w:color w:val="000000" w:themeColor="text1"/>
                <w:sz w:val="24"/>
                <w:szCs w:val="24"/>
              </w:rPr>
            </w:pPr>
            <w:r w:rsidRPr="00FC62B0">
              <w:rPr>
                <w:rFonts w:asciiTheme="minorHAnsi" w:hAnsiTheme="minorHAnsi" w:cstheme="minorHAnsi"/>
                <w:color w:val="000000" w:themeColor="text1"/>
                <w:sz w:val="24"/>
                <w:szCs w:val="24"/>
              </w:rPr>
              <w:t>HPHA Educator</w:t>
            </w:r>
          </w:p>
          <w:p w14:paraId="6648393A" w14:textId="77777777" w:rsidR="00FC62B0" w:rsidRPr="00FC62B0" w:rsidRDefault="00FC62B0" w:rsidP="00FC62B0">
            <w:pPr>
              <w:tabs>
                <w:tab w:val="left" w:pos="391"/>
              </w:tabs>
              <w:rPr>
                <w:rFonts w:asciiTheme="minorHAnsi" w:hAnsiTheme="minorHAnsi" w:cstheme="minorHAnsi"/>
                <w:color w:val="000000" w:themeColor="text1"/>
                <w:sz w:val="24"/>
                <w:szCs w:val="24"/>
              </w:rPr>
            </w:pPr>
            <w:r w:rsidRPr="00FC62B0">
              <w:rPr>
                <w:rFonts w:asciiTheme="minorHAnsi" w:hAnsiTheme="minorHAnsi" w:cstheme="minorHAnsi"/>
                <w:color w:val="000000" w:themeColor="text1"/>
                <w:sz w:val="24"/>
                <w:szCs w:val="24"/>
              </w:rPr>
              <w:t>Huron Perth Healthcare Alliance</w:t>
            </w:r>
          </w:p>
          <w:p w14:paraId="7BC84A9F" w14:textId="77777777" w:rsidR="00FC62B0" w:rsidRPr="00FC62B0" w:rsidRDefault="00FC62B0" w:rsidP="00FC62B0">
            <w:pPr>
              <w:tabs>
                <w:tab w:val="left" w:pos="391"/>
              </w:tabs>
              <w:rPr>
                <w:rFonts w:asciiTheme="minorHAnsi" w:hAnsiTheme="minorHAnsi" w:cstheme="minorHAnsi"/>
                <w:color w:val="000000" w:themeColor="text1"/>
                <w:sz w:val="24"/>
                <w:szCs w:val="24"/>
              </w:rPr>
            </w:pPr>
            <w:r w:rsidRPr="00FC62B0">
              <w:rPr>
                <w:rFonts w:asciiTheme="minorHAnsi" w:hAnsiTheme="minorHAnsi" w:cstheme="minorHAnsi"/>
                <w:color w:val="000000" w:themeColor="text1"/>
                <w:sz w:val="24"/>
                <w:szCs w:val="24"/>
              </w:rPr>
              <w:t>Phone: 519.272.8210 x2325</w:t>
            </w:r>
          </w:p>
          <w:p w14:paraId="423348AA" w14:textId="77777777" w:rsidR="00151977" w:rsidRDefault="00FC62B0" w:rsidP="00FC62B0">
            <w:pPr>
              <w:tabs>
                <w:tab w:val="left" w:pos="391"/>
              </w:tabs>
              <w:rPr>
                <w:rFonts w:asciiTheme="minorHAnsi" w:hAnsiTheme="minorHAnsi" w:cstheme="minorHAnsi"/>
                <w:color w:val="000000" w:themeColor="text1"/>
                <w:sz w:val="24"/>
                <w:szCs w:val="24"/>
              </w:rPr>
            </w:pPr>
            <w:r w:rsidRPr="00FC62B0">
              <w:rPr>
                <w:rFonts w:asciiTheme="minorHAnsi" w:hAnsiTheme="minorHAnsi" w:cstheme="minorHAnsi"/>
                <w:color w:val="000000" w:themeColor="text1"/>
                <w:sz w:val="24"/>
                <w:szCs w:val="24"/>
              </w:rPr>
              <w:t>Clinton Public Hospital - St. Mary’s Memorial Hospital - Seaforth Community Hospital - Stratford General Hospital</w:t>
            </w:r>
          </w:p>
          <w:p w14:paraId="611BE759" w14:textId="1EB16742" w:rsidR="00A07BD9" w:rsidRDefault="003C59D9" w:rsidP="00FC62B0">
            <w:pPr>
              <w:tabs>
                <w:tab w:val="left" w:pos="391"/>
              </w:tabs>
              <w:rPr>
                <w:rFonts w:asciiTheme="minorHAnsi" w:hAnsiTheme="minorHAnsi" w:cstheme="minorHAnsi"/>
                <w:color w:val="000000" w:themeColor="text1"/>
                <w:sz w:val="24"/>
                <w:szCs w:val="24"/>
              </w:rPr>
            </w:pPr>
            <w:hyperlink r:id="rId12" w:history="1">
              <w:r w:rsidR="00A07BD9" w:rsidRPr="00835F52">
                <w:rPr>
                  <w:rStyle w:val="Hyperlink"/>
                  <w:rFonts w:asciiTheme="minorHAnsi" w:hAnsiTheme="minorHAnsi" w:cstheme="minorHAnsi"/>
                  <w:sz w:val="24"/>
                  <w:szCs w:val="24"/>
                </w:rPr>
                <w:t>selina.fleming@hpha.ca</w:t>
              </w:r>
            </w:hyperlink>
          </w:p>
          <w:p w14:paraId="23F61CF4" w14:textId="617F0627" w:rsidR="00A07BD9" w:rsidRPr="00FC62B0" w:rsidRDefault="00A07BD9" w:rsidP="00FC62B0">
            <w:pPr>
              <w:tabs>
                <w:tab w:val="left" w:pos="391"/>
              </w:tabs>
              <w:rPr>
                <w:rFonts w:asciiTheme="minorHAnsi" w:hAnsiTheme="minorHAnsi" w:cstheme="minorHAnsi"/>
                <w:color w:val="000000" w:themeColor="text1"/>
                <w:sz w:val="24"/>
                <w:szCs w:val="24"/>
              </w:rPr>
            </w:pPr>
          </w:p>
        </w:tc>
        <w:tc>
          <w:tcPr>
            <w:tcW w:w="7110" w:type="dxa"/>
            <w:shd w:val="clear" w:color="auto" w:fill="auto"/>
          </w:tcPr>
          <w:p w14:paraId="0E938A68" w14:textId="73127841" w:rsidR="00EC649C" w:rsidRPr="0042591E" w:rsidRDefault="00EC649C" w:rsidP="0042591E">
            <w:pPr>
              <w:pStyle w:val="ListParagraph"/>
              <w:numPr>
                <w:ilvl w:val="0"/>
                <w:numId w:val="10"/>
              </w:numPr>
              <w:spacing w:after="120"/>
              <w:rPr>
                <w:rFonts w:asciiTheme="minorHAnsi" w:hAnsiTheme="minorHAnsi" w:cstheme="minorHAnsi"/>
                <w:color w:val="000000" w:themeColor="text1"/>
                <w:sz w:val="24"/>
                <w:szCs w:val="24"/>
              </w:rPr>
            </w:pPr>
            <w:r w:rsidRPr="0042591E">
              <w:rPr>
                <w:rFonts w:asciiTheme="minorHAnsi" w:hAnsiTheme="minorHAnsi" w:cstheme="minorHAnsi"/>
                <w:color w:val="000000" w:themeColor="text1"/>
                <w:sz w:val="24"/>
                <w:szCs w:val="24"/>
              </w:rPr>
              <w:t xml:space="preserve">Is a physician present in your clinic or do you use a medical directive? </w:t>
            </w:r>
            <w:r w:rsidRPr="00C06314">
              <w:rPr>
                <w:rFonts w:asciiTheme="minorHAnsi" w:hAnsiTheme="minorHAnsi" w:cstheme="minorHAnsi"/>
                <w:color w:val="FF0000"/>
                <w:sz w:val="24"/>
                <w:szCs w:val="24"/>
              </w:rPr>
              <w:t xml:space="preserve">We’ve recently added a physician from 11-2100. Nurses do have a medical directive that covers them for the NP swab as the physician addition is very recent. </w:t>
            </w:r>
          </w:p>
          <w:p w14:paraId="4D316A48" w14:textId="139FABD0" w:rsidR="00EC649C" w:rsidRPr="00C06314" w:rsidRDefault="00EC649C" w:rsidP="0042591E">
            <w:pPr>
              <w:pStyle w:val="ListParagraph"/>
              <w:numPr>
                <w:ilvl w:val="0"/>
                <w:numId w:val="10"/>
              </w:numPr>
              <w:spacing w:after="120"/>
              <w:rPr>
                <w:rFonts w:asciiTheme="minorHAnsi" w:hAnsiTheme="minorHAnsi" w:cstheme="minorHAnsi"/>
                <w:color w:val="FF0000"/>
                <w:sz w:val="24"/>
                <w:szCs w:val="24"/>
              </w:rPr>
            </w:pPr>
            <w:r w:rsidRPr="0042591E">
              <w:rPr>
                <w:rFonts w:asciiTheme="minorHAnsi" w:hAnsiTheme="minorHAnsi" w:cstheme="minorHAnsi"/>
                <w:color w:val="000000" w:themeColor="text1"/>
                <w:sz w:val="24"/>
                <w:szCs w:val="24"/>
              </w:rPr>
              <w:t xml:space="preserve">Who performs the NP swab in your clinic? </w:t>
            </w:r>
            <w:r w:rsidRPr="00C06314">
              <w:rPr>
                <w:rFonts w:asciiTheme="minorHAnsi" w:hAnsiTheme="minorHAnsi" w:cstheme="minorHAnsi"/>
                <w:color w:val="FF0000"/>
                <w:sz w:val="24"/>
                <w:szCs w:val="24"/>
              </w:rPr>
              <w:t xml:space="preserve">The nurses that staff our clinic are RPNs, they complete the swabs and the MD does assist now as well and obtains the swabs. </w:t>
            </w:r>
          </w:p>
          <w:p w14:paraId="7BC73654" w14:textId="6F8EFF32" w:rsidR="00EC649C" w:rsidRPr="00C06314" w:rsidRDefault="00EC649C" w:rsidP="0042591E">
            <w:pPr>
              <w:pStyle w:val="ListParagraph"/>
              <w:numPr>
                <w:ilvl w:val="0"/>
                <w:numId w:val="10"/>
              </w:numPr>
              <w:spacing w:after="120"/>
              <w:rPr>
                <w:rFonts w:asciiTheme="minorHAnsi" w:hAnsiTheme="minorHAnsi" w:cstheme="minorHAnsi"/>
                <w:color w:val="FF0000"/>
                <w:sz w:val="24"/>
                <w:szCs w:val="24"/>
              </w:rPr>
            </w:pPr>
            <w:r w:rsidRPr="0042591E">
              <w:rPr>
                <w:rFonts w:asciiTheme="minorHAnsi" w:hAnsiTheme="minorHAnsi" w:cstheme="minorHAnsi"/>
                <w:color w:val="000000" w:themeColor="text1"/>
                <w:sz w:val="24"/>
                <w:szCs w:val="24"/>
              </w:rPr>
              <w:t xml:space="preserve">What training do you provide for NP swabbing? </w:t>
            </w:r>
            <w:r w:rsidRPr="00C06314">
              <w:rPr>
                <w:rFonts w:asciiTheme="minorHAnsi" w:hAnsiTheme="minorHAnsi" w:cstheme="minorHAnsi"/>
                <w:color w:val="FF0000"/>
                <w:sz w:val="24"/>
                <w:szCs w:val="24"/>
              </w:rPr>
              <w:t xml:space="preserve">When they are scheduled to work, our scheduler sends them an email with educational resources that we created/are using. We ask them to review an online module on specimen collection and to review the attached documents so that they are familiar with the resources before starting in the center. The day they start, they are given an orientation on the swabbing process, the documentation and physical space/flow. </w:t>
            </w:r>
          </w:p>
          <w:p w14:paraId="247C1D1E" w14:textId="48FEA970" w:rsidR="00EC649C" w:rsidRPr="00C06314" w:rsidRDefault="00EC649C" w:rsidP="0042591E">
            <w:pPr>
              <w:pStyle w:val="ListParagraph"/>
              <w:numPr>
                <w:ilvl w:val="0"/>
                <w:numId w:val="10"/>
              </w:numPr>
              <w:spacing w:after="120"/>
              <w:rPr>
                <w:rFonts w:asciiTheme="minorHAnsi" w:hAnsiTheme="minorHAnsi" w:cstheme="minorHAnsi"/>
                <w:color w:val="FF0000"/>
                <w:sz w:val="24"/>
                <w:szCs w:val="24"/>
              </w:rPr>
            </w:pPr>
            <w:r w:rsidRPr="0042591E">
              <w:rPr>
                <w:rFonts w:asciiTheme="minorHAnsi" w:hAnsiTheme="minorHAnsi" w:cstheme="minorHAnsi"/>
                <w:color w:val="000000" w:themeColor="text1"/>
                <w:sz w:val="24"/>
                <w:szCs w:val="24"/>
              </w:rPr>
              <w:t xml:space="preserve">Do you have a sign-off process for NP swabbing competency? </w:t>
            </w:r>
            <w:r w:rsidRPr="00C06314">
              <w:rPr>
                <w:rFonts w:asciiTheme="minorHAnsi" w:hAnsiTheme="minorHAnsi" w:cstheme="minorHAnsi"/>
                <w:color w:val="FF0000"/>
                <w:sz w:val="24"/>
                <w:szCs w:val="24"/>
              </w:rPr>
              <w:t>If they are unfamiliar with this skill, we ask them to complete an online module on specimen collection and successfully pass the quiz. no formal competency checklist for the center.</w:t>
            </w:r>
          </w:p>
          <w:p w14:paraId="33C1888B" w14:textId="08A0EF40" w:rsidR="00DA0106" w:rsidRPr="0042591E" w:rsidRDefault="00EC649C" w:rsidP="0042591E">
            <w:pPr>
              <w:pStyle w:val="ListParagraph"/>
              <w:numPr>
                <w:ilvl w:val="0"/>
                <w:numId w:val="10"/>
              </w:numPr>
              <w:spacing w:after="120"/>
              <w:rPr>
                <w:rFonts w:asciiTheme="minorHAnsi" w:hAnsiTheme="minorHAnsi" w:cstheme="minorHAnsi"/>
                <w:color w:val="000000" w:themeColor="text1"/>
                <w:sz w:val="24"/>
                <w:szCs w:val="24"/>
              </w:rPr>
            </w:pPr>
            <w:r w:rsidRPr="0042591E">
              <w:rPr>
                <w:rFonts w:asciiTheme="minorHAnsi" w:hAnsiTheme="minorHAnsi" w:cstheme="minorHAnsi"/>
                <w:color w:val="000000" w:themeColor="text1"/>
                <w:sz w:val="24"/>
                <w:szCs w:val="24"/>
              </w:rPr>
              <w:t xml:space="preserve">Please share any resources you use. </w:t>
            </w:r>
            <w:r w:rsidRPr="00C06314">
              <w:rPr>
                <w:rFonts w:asciiTheme="minorHAnsi" w:hAnsiTheme="minorHAnsi" w:cstheme="minorHAnsi"/>
                <w:color w:val="FF0000"/>
                <w:sz w:val="24"/>
                <w:szCs w:val="24"/>
              </w:rPr>
              <w:t>Attached.</w:t>
            </w:r>
          </w:p>
        </w:tc>
        <w:tc>
          <w:tcPr>
            <w:tcW w:w="2723" w:type="dxa"/>
            <w:shd w:val="clear" w:color="auto" w:fill="auto"/>
          </w:tcPr>
          <w:p w14:paraId="22A0166A" w14:textId="635A2EF7" w:rsidR="00110148" w:rsidRPr="00FC62B0" w:rsidRDefault="008D2FA2" w:rsidP="00DA0106">
            <w:pPr>
              <w:rPr>
                <w:rFonts w:asciiTheme="minorHAnsi" w:hAnsiTheme="minorHAnsi" w:cstheme="minorHAnsi"/>
                <w:sz w:val="24"/>
                <w:szCs w:val="24"/>
              </w:rPr>
            </w:pPr>
            <w:r>
              <w:object w:dxaOrig="1539" w:dyaOrig="997" w14:anchorId="38C00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654944575" r:id="rId14">
                  <o:FieldCodes>\s</o:FieldCodes>
                </o:OLEObject>
              </w:object>
            </w:r>
            <w:r>
              <w:object w:dxaOrig="1539" w:dyaOrig="997" w14:anchorId="3A5D2954">
                <v:shape id="_x0000_i1026" type="#_x0000_t75" style="width:77.25pt;height:49.5pt" o:ole="">
                  <v:imagedata r:id="rId15" o:title=""/>
                </v:shape>
                <o:OLEObject Type="Embed" ProgID="PowerPoint.Show.12" ShapeID="_x0000_i1026" DrawAspect="Icon" ObjectID="_1654944576" r:id="rId16"/>
              </w:object>
            </w:r>
            <w:r>
              <w:object w:dxaOrig="1539" w:dyaOrig="997" w14:anchorId="23074FAA">
                <v:shape id="_x0000_i1027" type="#_x0000_t75" style="width:77.25pt;height:49.5pt" o:ole="">
                  <v:imagedata r:id="rId17" o:title=""/>
                </v:shape>
                <o:OLEObject Type="Embed" ProgID="AcroExch.Document.DC" ShapeID="_x0000_i1027" DrawAspect="Icon" ObjectID="_1654944577" r:id="rId18"/>
              </w:object>
            </w:r>
            <w:r>
              <w:object w:dxaOrig="1539" w:dyaOrig="997" w14:anchorId="6A87DF8F">
                <v:shape id="_x0000_i1028" type="#_x0000_t75" style="width:77.25pt;height:49.5pt" o:ole="">
                  <v:imagedata r:id="rId19" o:title=""/>
                </v:shape>
                <o:OLEObject Type="Embed" ProgID="Word.Document.12" ShapeID="_x0000_i1028" DrawAspect="Icon" ObjectID="_1654944578" r:id="rId20">
                  <o:FieldCodes>\s</o:FieldCodes>
                </o:OLEObject>
              </w:object>
            </w:r>
            <w:r>
              <w:object w:dxaOrig="1539" w:dyaOrig="997" w14:anchorId="799850A1">
                <v:shape id="_x0000_i1029" type="#_x0000_t75" style="width:77.25pt;height:49.5pt" o:ole="">
                  <v:imagedata r:id="rId21" o:title=""/>
                </v:shape>
                <o:OLEObject Type="Embed" ProgID="Word.Document.12" ShapeID="_x0000_i1029" DrawAspect="Icon" ObjectID="_1654944579" r:id="rId22">
                  <o:FieldCodes>\s</o:FieldCodes>
                </o:OLEObject>
              </w:object>
            </w:r>
          </w:p>
        </w:tc>
      </w:tr>
      <w:tr w:rsidR="00713C98" w:rsidRPr="00725A73" w14:paraId="06679473" w14:textId="77777777" w:rsidTr="00D3202F">
        <w:trPr>
          <w:trHeight w:val="302"/>
        </w:trPr>
        <w:tc>
          <w:tcPr>
            <w:tcW w:w="4027" w:type="dxa"/>
            <w:shd w:val="clear" w:color="auto" w:fill="auto"/>
          </w:tcPr>
          <w:p w14:paraId="389BB817" w14:textId="461A43B2" w:rsidR="00001F3E" w:rsidRPr="00001F3E" w:rsidRDefault="00001F3E" w:rsidP="00001F3E">
            <w:pPr>
              <w:tabs>
                <w:tab w:val="left" w:pos="391"/>
              </w:tabs>
              <w:rPr>
                <w:rFonts w:asciiTheme="minorHAnsi" w:hAnsiTheme="minorHAnsi" w:cstheme="minorHAnsi"/>
                <w:color w:val="000000" w:themeColor="text1"/>
                <w:sz w:val="24"/>
                <w:szCs w:val="24"/>
              </w:rPr>
            </w:pPr>
            <w:r w:rsidRPr="00001F3E">
              <w:rPr>
                <w:rFonts w:asciiTheme="minorHAnsi" w:hAnsiTheme="minorHAnsi" w:cstheme="minorHAnsi"/>
                <w:color w:val="000000" w:themeColor="text1"/>
                <w:sz w:val="24"/>
                <w:szCs w:val="24"/>
              </w:rPr>
              <w:t xml:space="preserve">Tasha Wells </w:t>
            </w:r>
          </w:p>
          <w:p w14:paraId="48F22312" w14:textId="77777777" w:rsidR="00001F3E" w:rsidRPr="00001F3E" w:rsidRDefault="00001F3E" w:rsidP="00001F3E">
            <w:pPr>
              <w:tabs>
                <w:tab w:val="left" w:pos="391"/>
              </w:tabs>
              <w:rPr>
                <w:rFonts w:asciiTheme="minorHAnsi" w:hAnsiTheme="minorHAnsi" w:cstheme="minorHAnsi"/>
                <w:color w:val="000000" w:themeColor="text1"/>
                <w:sz w:val="24"/>
                <w:szCs w:val="24"/>
              </w:rPr>
            </w:pPr>
            <w:r w:rsidRPr="00001F3E">
              <w:rPr>
                <w:rFonts w:asciiTheme="minorHAnsi" w:hAnsiTheme="minorHAnsi" w:cstheme="minorHAnsi"/>
                <w:color w:val="000000" w:themeColor="text1"/>
                <w:sz w:val="24"/>
                <w:szCs w:val="24"/>
              </w:rPr>
              <w:t>Clinical Nurse Educator</w:t>
            </w:r>
          </w:p>
          <w:p w14:paraId="65D9ADC5" w14:textId="7F3C6EF4" w:rsidR="00001F3E" w:rsidRPr="00001F3E" w:rsidRDefault="00001F3E" w:rsidP="00001F3E">
            <w:pPr>
              <w:tabs>
                <w:tab w:val="left" w:pos="391"/>
              </w:tabs>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Cornwall Community Hospital</w:t>
            </w:r>
          </w:p>
          <w:p w14:paraId="6AEC4D88" w14:textId="551F6ECA" w:rsidR="00001F3E" w:rsidRPr="00001F3E" w:rsidRDefault="00001F3E" w:rsidP="00001F3E">
            <w:pPr>
              <w:tabs>
                <w:tab w:val="left" w:pos="391"/>
              </w:tabs>
              <w:rPr>
                <w:rFonts w:asciiTheme="minorHAnsi" w:hAnsiTheme="minorHAnsi" w:cstheme="minorHAnsi"/>
                <w:color w:val="000000" w:themeColor="text1"/>
                <w:sz w:val="24"/>
                <w:szCs w:val="24"/>
              </w:rPr>
            </w:pPr>
            <w:r w:rsidRPr="00001F3E">
              <w:rPr>
                <w:rFonts w:asciiTheme="minorHAnsi" w:hAnsiTheme="minorHAnsi" w:cstheme="minorHAnsi"/>
                <w:color w:val="000000" w:themeColor="text1"/>
                <w:sz w:val="24"/>
                <w:szCs w:val="24"/>
              </w:rPr>
              <w:t>Telephone: 613-938-4240 ext. 4520</w:t>
            </w:r>
          </w:p>
          <w:p w14:paraId="5C0E6D4F" w14:textId="11882CD5" w:rsidR="00001F3E" w:rsidRDefault="003C59D9" w:rsidP="00001F3E">
            <w:pPr>
              <w:tabs>
                <w:tab w:val="left" w:pos="391"/>
              </w:tabs>
              <w:rPr>
                <w:rFonts w:asciiTheme="minorHAnsi" w:hAnsiTheme="minorHAnsi" w:cstheme="minorHAnsi"/>
                <w:color w:val="000000" w:themeColor="text1"/>
                <w:sz w:val="24"/>
                <w:szCs w:val="24"/>
              </w:rPr>
            </w:pPr>
            <w:hyperlink r:id="rId23" w:history="1">
              <w:r w:rsidR="0042591E" w:rsidRPr="00835F52">
                <w:rPr>
                  <w:rStyle w:val="Hyperlink"/>
                  <w:rFonts w:asciiTheme="minorHAnsi" w:hAnsiTheme="minorHAnsi" w:cstheme="minorHAnsi"/>
                  <w:sz w:val="24"/>
                  <w:szCs w:val="24"/>
                </w:rPr>
                <w:t>Tasha.Wells@cornwallhospital.ca</w:t>
              </w:r>
            </w:hyperlink>
          </w:p>
          <w:p w14:paraId="6229DC5B" w14:textId="7F257BE1" w:rsidR="00001F3E" w:rsidRPr="00FC62B0" w:rsidRDefault="00001F3E" w:rsidP="00001F3E">
            <w:pPr>
              <w:tabs>
                <w:tab w:val="left" w:pos="391"/>
              </w:tabs>
              <w:rPr>
                <w:rFonts w:asciiTheme="minorHAnsi" w:hAnsiTheme="minorHAnsi" w:cstheme="minorHAnsi"/>
                <w:color w:val="000000" w:themeColor="text1"/>
                <w:sz w:val="24"/>
                <w:szCs w:val="24"/>
              </w:rPr>
            </w:pPr>
          </w:p>
        </w:tc>
        <w:tc>
          <w:tcPr>
            <w:tcW w:w="7110" w:type="dxa"/>
            <w:shd w:val="clear" w:color="auto" w:fill="auto"/>
          </w:tcPr>
          <w:p w14:paraId="1B9F7A51" w14:textId="5E7E1E7D" w:rsidR="00713C98" w:rsidRPr="002E18AF" w:rsidRDefault="00F94F48" w:rsidP="00A33F2A">
            <w:pPr>
              <w:spacing w:after="120"/>
              <w:rPr>
                <w:rFonts w:asciiTheme="minorHAnsi" w:hAnsiTheme="minorHAnsi" w:cstheme="minorHAnsi"/>
                <w:color w:val="FF0000"/>
                <w:sz w:val="24"/>
                <w:szCs w:val="24"/>
              </w:rPr>
            </w:pPr>
            <w:r w:rsidRPr="002E18AF">
              <w:rPr>
                <w:rFonts w:asciiTheme="minorHAnsi" w:hAnsiTheme="minorHAnsi" w:cstheme="minorHAnsi"/>
                <w:color w:val="FF0000"/>
                <w:sz w:val="24"/>
                <w:szCs w:val="24"/>
              </w:rPr>
              <w:t xml:space="preserve">Our swabs come from EORLA and as a rule most have been strictly throat swabs for outpatient areas, including the assessment center.  This month we have begun using the triple site collection technique which samples 3 sites with the same swab (performing a throat swab, then swabbing each nostril).  </w:t>
            </w:r>
          </w:p>
          <w:p w14:paraId="4C385027" w14:textId="363A9603" w:rsidR="0042591E" w:rsidRPr="007E13E7" w:rsidRDefault="0042591E" w:rsidP="007E13E7">
            <w:pPr>
              <w:pStyle w:val="ListParagraph"/>
              <w:numPr>
                <w:ilvl w:val="0"/>
                <w:numId w:val="11"/>
              </w:numPr>
              <w:spacing w:after="120"/>
              <w:rPr>
                <w:rFonts w:asciiTheme="minorHAnsi" w:hAnsiTheme="minorHAnsi" w:cstheme="minorHAnsi"/>
                <w:color w:val="000000" w:themeColor="text1"/>
                <w:sz w:val="24"/>
                <w:szCs w:val="24"/>
              </w:rPr>
            </w:pPr>
            <w:r w:rsidRPr="007E13E7">
              <w:rPr>
                <w:rFonts w:asciiTheme="minorHAnsi" w:hAnsiTheme="minorHAnsi" w:cstheme="minorHAnsi"/>
                <w:color w:val="000000" w:themeColor="text1"/>
                <w:sz w:val="24"/>
                <w:szCs w:val="24"/>
              </w:rPr>
              <w:t xml:space="preserve">Is a physician present in your clinic or do you use a medical directive?  </w:t>
            </w:r>
            <w:r w:rsidRPr="00C06314">
              <w:rPr>
                <w:rFonts w:asciiTheme="minorHAnsi" w:hAnsiTheme="minorHAnsi" w:cstheme="minorHAnsi"/>
                <w:color w:val="FF0000"/>
                <w:sz w:val="24"/>
                <w:szCs w:val="24"/>
              </w:rPr>
              <w:t xml:space="preserve">Physician or NP is present each day.  All swab orders are placed in the EHR under them.  </w:t>
            </w:r>
          </w:p>
          <w:p w14:paraId="2767C90D" w14:textId="1AFDBF46" w:rsidR="0042591E" w:rsidRPr="00F83EED" w:rsidRDefault="0042591E" w:rsidP="007E13E7">
            <w:pPr>
              <w:pStyle w:val="ListParagraph"/>
              <w:numPr>
                <w:ilvl w:val="0"/>
                <w:numId w:val="11"/>
              </w:numPr>
              <w:spacing w:after="120"/>
              <w:rPr>
                <w:rFonts w:asciiTheme="minorHAnsi" w:hAnsiTheme="minorHAnsi" w:cstheme="minorHAnsi"/>
                <w:color w:val="FF0000"/>
                <w:sz w:val="24"/>
                <w:szCs w:val="24"/>
              </w:rPr>
            </w:pPr>
            <w:r w:rsidRPr="007E13E7">
              <w:rPr>
                <w:rFonts w:asciiTheme="minorHAnsi" w:hAnsiTheme="minorHAnsi" w:cstheme="minorHAnsi"/>
                <w:color w:val="000000" w:themeColor="text1"/>
                <w:sz w:val="24"/>
                <w:szCs w:val="24"/>
              </w:rPr>
              <w:t xml:space="preserve">Who performs the NP swab in your clinic? </w:t>
            </w:r>
            <w:r w:rsidRPr="00F83EED">
              <w:rPr>
                <w:rFonts w:asciiTheme="minorHAnsi" w:hAnsiTheme="minorHAnsi" w:cstheme="minorHAnsi"/>
                <w:color w:val="FF0000"/>
                <w:sz w:val="24"/>
                <w:szCs w:val="24"/>
              </w:rPr>
              <w:t>RPNs</w:t>
            </w:r>
          </w:p>
          <w:p w14:paraId="5398CC3E" w14:textId="3746A48C" w:rsidR="0042591E" w:rsidRPr="00F83EED" w:rsidRDefault="0042591E" w:rsidP="007E13E7">
            <w:pPr>
              <w:pStyle w:val="ListParagraph"/>
              <w:numPr>
                <w:ilvl w:val="0"/>
                <w:numId w:val="11"/>
              </w:numPr>
              <w:spacing w:after="120"/>
              <w:rPr>
                <w:rFonts w:asciiTheme="minorHAnsi" w:hAnsiTheme="minorHAnsi" w:cstheme="minorHAnsi"/>
                <w:color w:val="FF0000"/>
                <w:sz w:val="24"/>
                <w:szCs w:val="24"/>
              </w:rPr>
            </w:pPr>
            <w:r w:rsidRPr="007E13E7">
              <w:rPr>
                <w:rFonts w:asciiTheme="minorHAnsi" w:hAnsiTheme="minorHAnsi" w:cstheme="minorHAnsi"/>
                <w:color w:val="000000" w:themeColor="text1"/>
                <w:sz w:val="24"/>
                <w:szCs w:val="24"/>
              </w:rPr>
              <w:t xml:space="preserve">What training do you provide for NP swabbing? </w:t>
            </w:r>
            <w:r w:rsidRPr="00F83EED">
              <w:rPr>
                <w:rFonts w:asciiTheme="minorHAnsi" w:hAnsiTheme="minorHAnsi" w:cstheme="minorHAnsi"/>
                <w:color w:val="FF0000"/>
                <w:sz w:val="24"/>
                <w:szCs w:val="24"/>
              </w:rPr>
              <w:t xml:space="preserve">We have done a combination of hands on sessions with the equipment (swab kits, </w:t>
            </w:r>
            <w:r w:rsidRPr="00F83EED">
              <w:rPr>
                <w:rFonts w:asciiTheme="minorHAnsi" w:hAnsiTheme="minorHAnsi" w:cstheme="minorHAnsi"/>
                <w:color w:val="FF0000"/>
                <w:sz w:val="24"/>
                <w:szCs w:val="24"/>
              </w:rPr>
              <w:lastRenderedPageBreak/>
              <w:t>patient barrier etc.), had an online video for review and have the attached reference posters in each of the swab rooms.</w:t>
            </w:r>
          </w:p>
          <w:p w14:paraId="27E03C2B" w14:textId="749810EE" w:rsidR="0042591E" w:rsidRPr="00F83EED" w:rsidRDefault="0042591E" w:rsidP="007E13E7">
            <w:pPr>
              <w:pStyle w:val="ListParagraph"/>
              <w:numPr>
                <w:ilvl w:val="0"/>
                <w:numId w:val="11"/>
              </w:numPr>
              <w:spacing w:after="120"/>
              <w:rPr>
                <w:rFonts w:asciiTheme="minorHAnsi" w:hAnsiTheme="minorHAnsi" w:cstheme="minorHAnsi"/>
                <w:color w:val="FF0000"/>
                <w:sz w:val="24"/>
                <w:szCs w:val="24"/>
              </w:rPr>
            </w:pPr>
            <w:r w:rsidRPr="007E13E7">
              <w:rPr>
                <w:rFonts w:asciiTheme="minorHAnsi" w:hAnsiTheme="minorHAnsi" w:cstheme="minorHAnsi"/>
                <w:color w:val="000000" w:themeColor="text1"/>
                <w:sz w:val="24"/>
                <w:szCs w:val="24"/>
              </w:rPr>
              <w:t xml:space="preserve">Do you have a sign-off process for NP swabbing competency?  </w:t>
            </w:r>
            <w:r w:rsidRPr="00F83EED">
              <w:rPr>
                <w:rFonts w:asciiTheme="minorHAnsi" w:hAnsiTheme="minorHAnsi" w:cstheme="minorHAnsi"/>
                <w:color w:val="FF0000"/>
                <w:sz w:val="24"/>
                <w:szCs w:val="24"/>
              </w:rPr>
              <w:t xml:space="preserve">No, it is a very small group of nurses.  This and PPE training are part of the orientation to the role.  </w:t>
            </w:r>
          </w:p>
          <w:p w14:paraId="7AF7891D" w14:textId="4C790219" w:rsidR="00F94F48" w:rsidRPr="007E13E7" w:rsidRDefault="0042591E" w:rsidP="00A33F2A">
            <w:pPr>
              <w:pStyle w:val="ListParagraph"/>
              <w:numPr>
                <w:ilvl w:val="0"/>
                <w:numId w:val="11"/>
              </w:numPr>
              <w:spacing w:after="120"/>
              <w:rPr>
                <w:rFonts w:asciiTheme="minorHAnsi" w:hAnsiTheme="minorHAnsi" w:cstheme="minorHAnsi"/>
                <w:color w:val="000000" w:themeColor="text1"/>
                <w:sz w:val="24"/>
                <w:szCs w:val="24"/>
              </w:rPr>
            </w:pPr>
            <w:r w:rsidRPr="007E13E7">
              <w:rPr>
                <w:rFonts w:asciiTheme="minorHAnsi" w:hAnsiTheme="minorHAnsi" w:cstheme="minorHAnsi"/>
                <w:color w:val="000000" w:themeColor="text1"/>
                <w:sz w:val="24"/>
                <w:szCs w:val="24"/>
              </w:rPr>
              <w:t xml:space="preserve">Please share any resources you use. </w:t>
            </w:r>
            <w:r w:rsidRPr="00F83EED">
              <w:rPr>
                <w:rFonts w:asciiTheme="minorHAnsi" w:hAnsiTheme="minorHAnsi" w:cstheme="minorHAnsi"/>
                <w:color w:val="FF0000"/>
                <w:sz w:val="24"/>
                <w:szCs w:val="24"/>
              </w:rPr>
              <w:t>See posters</w:t>
            </w:r>
            <w:r w:rsidR="00F83EED">
              <w:rPr>
                <w:rFonts w:asciiTheme="minorHAnsi" w:hAnsiTheme="minorHAnsi" w:cstheme="minorHAnsi"/>
                <w:color w:val="FF0000"/>
                <w:sz w:val="24"/>
                <w:szCs w:val="24"/>
              </w:rPr>
              <w:t>.</w:t>
            </w:r>
          </w:p>
        </w:tc>
        <w:tc>
          <w:tcPr>
            <w:tcW w:w="2723" w:type="dxa"/>
            <w:shd w:val="clear" w:color="auto" w:fill="auto"/>
          </w:tcPr>
          <w:p w14:paraId="533472E9" w14:textId="77777777" w:rsidR="00713C98" w:rsidRDefault="00C83E62" w:rsidP="00DA0106">
            <w:r>
              <w:object w:dxaOrig="1539" w:dyaOrig="997" w14:anchorId="2BFFA278">
                <v:shape id="_x0000_i1030" type="#_x0000_t75" style="width:77.25pt;height:49.5pt" o:ole="">
                  <v:imagedata r:id="rId24" o:title=""/>
                </v:shape>
                <o:OLEObject Type="Embed" ProgID="Word.Document.12" ShapeID="_x0000_i1030" DrawAspect="Icon" ObjectID="_1654944580" r:id="rId25">
                  <o:FieldCodes>\s</o:FieldCodes>
                </o:OLEObject>
              </w:object>
            </w:r>
          </w:p>
          <w:p w14:paraId="0554199F" w14:textId="21876E75" w:rsidR="00C83E62" w:rsidRPr="00FC62B0" w:rsidRDefault="00FE1D3F" w:rsidP="00DA0106">
            <w:pPr>
              <w:rPr>
                <w:rFonts w:asciiTheme="minorHAnsi" w:hAnsiTheme="minorHAnsi" w:cstheme="minorHAnsi"/>
                <w:sz w:val="24"/>
                <w:szCs w:val="24"/>
              </w:rPr>
            </w:pPr>
            <w:r>
              <w:object w:dxaOrig="1539" w:dyaOrig="997" w14:anchorId="3F790A28">
                <v:shape id="_x0000_i1031" type="#_x0000_t75" style="width:77.25pt;height:49.5pt" o:ole="">
                  <v:imagedata r:id="rId26" o:title=""/>
                </v:shape>
                <o:OLEObject Type="Embed" ProgID="AcroExch.Document.DC" ShapeID="_x0000_i1031" DrawAspect="Icon" ObjectID="_1654944581" r:id="rId27"/>
              </w:object>
            </w:r>
          </w:p>
        </w:tc>
      </w:tr>
      <w:tr w:rsidR="00F705EE" w:rsidRPr="00725A73" w14:paraId="6868EB9C" w14:textId="77777777" w:rsidTr="00D3202F">
        <w:trPr>
          <w:trHeight w:val="302"/>
        </w:trPr>
        <w:tc>
          <w:tcPr>
            <w:tcW w:w="4027" w:type="dxa"/>
            <w:shd w:val="clear" w:color="auto" w:fill="auto"/>
          </w:tcPr>
          <w:p w14:paraId="63A6D4EC" w14:textId="77777777" w:rsidR="00F3019A" w:rsidRPr="00F3019A" w:rsidRDefault="00F3019A" w:rsidP="00F3019A">
            <w:pPr>
              <w:tabs>
                <w:tab w:val="left" w:pos="391"/>
              </w:tabs>
              <w:rPr>
                <w:rFonts w:asciiTheme="minorHAnsi" w:hAnsiTheme="minorHAnsi" w:cstheme="minorHAnsi"/>
                <w:color w:val="000000" w:themeColor="text1"/>
                <w:sz w:val="24"/>
                <w:szCs w:val="24"/>
              </w:rPr>
            </w:pPr>
            <w:r w:rsidRPr="00F3019A">
              <w:rPr>
                <w:rFonts w:asciiTheme="minorHAnsi" w:hAnsiTheme="minorHAnsi" w:cstheme="minorHAnsi"/>
                <w:color w:val="000000" w:themeColor="text1"/>
                <w:sz w:val="24"/>
                <w:szCs w:val="24"/>
              </w:rPr>
              <w:t>Susan Grant</w:t>
            </w:r>
          </w:p>
          <w:p w14:paraId="1243434B" w14:textId="77777777" w:rsidR="00F3019A" w:rsidRPr="00F3019A" w:rsidRDefault="00F3019A" w:rsidP="00F3019A">
            <w:pPr>
              <w:tabs>
                <w:tab w:val="left" w:pos="391"/>
              </w:tabs>
              <w:rPr>
                <w:rFonts w:asciiTheme="minorHAnsi" w:hAnsiTheme="minorHAnsi" w:cstheme="minorHAnsi"/>
                <w:color w:val="000000" w:themeColor="text1"/>
                <w:sz w:val="24"/>
                <w:szCs w:val="24"/>
              </w:rPr>
            </w:pPr>
            <w:r w:rsidRPr="00F3019A">
              <w:rPr>
                <w:rFonts w:asciiTheme="minorHAnsi" w:hAnsiTheme="minorHAnsi" w:cstheme="minorHAnsi"/>
                <w:color w:val="000000" w:themeColor="text1"/>
                <w:sz w:val="24"/>
                <w:szCs w:val="24"/>
              </w:rPr>
              <w:t xml:space="preserve">Director of Patient Experience, Quality, Risk and Professional Practice, IPAC, </w:t>
            </w:r>
          </w:p>
          <w:p w14:paraId="39795AC1" w14:textId="6664036C" w:rsidR="00F3019A" w:rsidRPr="00F3019A" w:rsidRDefault="00F3019A" w:rsidP="00F3019A">
            <w:pPr>
              <w:tabs>
                <w:tab w:val="left" w:pos="391"/>
              </w:tabs>
              <w:rPr>
                <w:rFonts w:asciiTheme="minorHAnsi" w:hAnsiTheme="minorHAnsi" w:cstheme="minorHAnsi"/>
                <w:color w:val="000000" w:themeColor="text1"/>
                <w:sz w:val="24"/>
                <w:szCs w:val="24"/>
              </w:rPr>
            </w:pPr>
            <w:r w:rsidRPr="00F3019A">
              <w:rPr>
                <w:rFonts w:asciiTheme="minorHAnsi" w:hAnsiTheme="minorHAnsi" w:cstheme="minorHAnsi"/>
                <w:color w:val="000000" w:themeColor="text1"/>
                <w:sz w:val="24"/>
                <w:szCs w:val="24"/>
              </w:rPr>
              <w:t xml:space="preserve">Mental Health, </w:t>
            </w:r>
            <w:r w:rsidR="00A07BD9" w:rsidRPr="00F3019A">
              <w:rPr>
                <w:rFonts w:asciiTheme="minorHAnsi" w:hAnsiTheme="minorHAnsi" w:cstheme="minorHAnsi"/>
                <w:color w:val="000000" w:themeColor="text1"/>
                <w:sz w:val="24"/>
                <w:szCs w:val="24"/>
              </w:rPr>
              <w:t>Rehab,</w:t>
            </w:r>
            <w:r w:rsidRPr="00F3019A">
              <w:rPr>
                <w:rFonts w:asciiTheme="minorHAnsi" w:hAnsiTheme="minorHAnsi" w:cstheme="minorHAnsi"/>
                <w:color w:val="000000" w:themeColor="text1"/>
                <w:sz w:val="24"/>
                <w:szCs w:val="24"/>
              </w:rPr>
              <w:t xml:space="preserve"> and Integrated Stroke Unit </w:t>
            </w:r>
          </w:p>
          <w:p w14:paraId="7F9B7507" w14:textId="77777777" w:rsidR="00F3019A" w:rsidRPr="00F3019A" w:rsidRDefault="00F3019A" w:rsidP="00F3019A">
            <w:pPr>
              <w:tabs>
                <w:tab w:val="left" w:pos="391"/>
              </w:tabs>
              <w:rPr>
                <w:rFonts w:asciiTheme="minorHAnsi" w:hAnsiTheme="minorHAnsi" w:cstheme="minorHAnsi"/>
                <w:color w:val="000000" w:themeColor="text1"/>
                <w:sz w:val="24"/>
                <w:szCs w:val="24"/>
              </w:rPr>
            </w:pPr>
            <w:r w:rsidRPr="00F3019A">
              <w:rPr>
                <w:rFonts w:asciiTheme="minorHAnsi" w:hAnsiTheme="minorHAnsi" w:cstheme="minorHAnsi"/>
                <w:color w:val="000000" w:themeColor="text1"/>
                <w:sz w:val="24"/>
                <w:szCs w:val="24"/>
              </w:rPr>
              <w:t>Ross Memorial Hospital</w:t>
            </w:r>
          </w:p>
          <w:p w14:paraId="09E5825C" w14:textId="77777777" w:rsidR="00F3019A" w:rsidRPr="00F3019A" w:rsidRDefault="00F3019A" w:rsidP="00F3019A">
            <w:pPr>
              <w:tabs>
                <w:tab w:val="left" w:pos="391"/>
              </w:tabs>
              <w:rPr>
                <w:rFonts w:asciiTheme="minorHAnsi" w:hAnsiTheme="minorHAnsi" w:cstheme="minorHAnsi"/>
                <w:color w:val="000000" w:themeColor="text1"/>
                <w:sz w:val="24"/>
                <w:szCs w:val="24"/>
              </w:rPr>
            </w:pPr>
            <w:r w:rsidRPr="00F3019A">
              <w:rPr>
                <w:rFonts w:asciiTheme="minorHAnsi" w:hAnsiTheme="minorHAnsi" w:cstheme="minorHAnsi"/>
                <w:color w:val="000000" w:themeColor="text1"/>
                <w:sz w:val="24"/>
                <w:szCs w:val="24"/>
              </w:rPr>
              <w:t>Lindsay, Ontario</w:t>
            </w:r>
          </w:p>
          <w:p w14:paraId="44C6BDCB" w14:textId="77777777" w:rsidR="00F3019A" w:rsidRPr="00F3019A" w:rsidRDefault="00F3019A" w:rsidP="00F3019A">
            <w:pPr>
              <w:tabs>
                <w:tab w:val="left" w:pos="391"/>
              </w:tabs>
              <w:rPr>
                <w:rFonts w:asciiTheme="minorHAnsi" w:hAnsiTheme="minorHAnsi" w:cstheme="minorHAnsi"/>
                <w:color w:val="000000" w:themeColor="text1"/>
                <w:sz w:val="24"/>
                <w:szCs w:val="24"/>
              </w:rPr>
            </w:pPr>
            <w:r w:rsidRPr="00F3019A">
              <w:rPr>
                <w:rFonts w:asciiTheme="minorHAnsi" w:hAnsiTheme="minorHAnsi" w:cstheme="minorHAnsi"/>
                <w:color w:val="000000" w:themeColor="text1"/>
                <w:sz w:val="24"/>
                <w:szCs w:val="24"/>
              </w:rPr>
              <w:t>705-328-6249</w:t>
            </w:r>
          </w:p>
          <w:p w14:paraId="23F150C0" w14:textId="49302306" w:rsidR="005A6FBC" w:rsidRDefault="003C59D9" w:rsidP="00F3019A">
            <w:pPr>
              <w:tabs>
                <w:tab w:val="left" w:pos="391"/>
              </w:tabs>
              <w:rPr>
                <w:rFonts w:asciiTheme="minorHAnsi" w:hAnsiTheme="minorHAnsi" w:cstheme="minorHAnsi"/>
                <w:color w:val="000000" w:themeColor="text1"/>
                <w:sz w:val="24"/>
                <w:szCs w:val="24"/>
              </w:rPr>
            </w:pPr>
            <w:hyperlink r:id="rId28" w:history="1">
              <w:r w:rsidR="00F3019A" w:rsidRPr="00835F52">
                <w:rPr>
                  <w:rStyle w:val="Hyperlink"/>
                  <w:rFonts w:asciiTheme="minorHAnsi" w:hAnsiTheme="minorHAnsi" w:cstheme="minorHAnsi"/>
                  <w:sz w:val="24"/>
                  <w:szCs w:val="24"/>
                </w:rPr>
                <w:t>sgrant@rmh.org</w:t>
              </w:r>
            </w:hyperlink>
          </w:p>
          <w:p w14:paraId="6F96FA47" w14:textId="1FCA0367" w:rsidR="00F3019A" w:rsidRPr="00FC62B0" w:rsidRDefault="00F3019A" w:rsidP="00F3019A">
            <w:pPr>
              <w:tabs>
                <w:tab w:val="left" w:pos="391"/>
              </w:tabs>
              <w:rPr>
                <w:rFonts w:asciiTheme="minorHAnsi" w:hAnsiTheme="minorHAnsi" w:cstheme="minorHAnsi"/>
                <w:color w:val="000000" w:themeColor="text1"/>
                <w:sz w:val="24"/>
                <w:szCs w:val="24"/>
              </w:rPr>
            </w:pPr>
          </w:p>
        </w:tc>
        <w:tc>
          <w:tcPr>
            <w:tcW w:w="7110" w:type="dxa"/>
            <w:shd w:val="clear" w:color="auto" w:fill="auto"/>
          </w:tcPr>
          <w:p w14:paraId="3F602431" w14:textId="65739108" w:rsidR="00C06314" w:rsidRPr="00F83EED" w:rsidRDefault="00C06314" w:rsidP="00C06314">
            <w:pPr>
              <w:pStyle w:val="ListParagraph"/>
              <w:numPr>
                <w:ilvl w:val="0"/>
                <w:numId w:val="12"/>
              </w:numPr>
              <w:spacing w:after="120"/>
              <w:rPr>
                <w:rFonts w:asciiTheme="minorHAnsi" w:hAnsiTheme="minorHAnsi" w:cstheme="minorHAnsi"/>
                <w:color w:val="FF0000"/>
                <w:sz w:val="24"/>
                <w:szCs w:val="24"/>
              </w:rPr>
            </w:pPr>
            <w:r w:rsidRPr="00C06314">
              <w:rPr>
                <w:rFonts w:asciiTheme="minorHAnsi" w:hAnsiTheme="minorHAnsi" w:cstheme="minorHAnsi"/>
                <w:color w:val="000000" w:themeColor="text1"/>
                <w:sz w:val="24"/>
                <w:szCs w:val="24"/>
              </w:rPr>
              <w:t xml:space="preserve">Is a physician present in your clinic or do you use a medical directive? </w:t>
            </w:r>
            <w:r w:rsidRPr="00F83EED">
              <w:rPr>
                <w:rFonts w:asciiTheme="minorHAnsi" w:hAnsiTheme="minorHAnsi" w:cstheme="minorHAnsi"/>
                <w:color w:val="FF0000"/>
                <w:sz w:val="24"/>
                <w:szCs w:val="24"/>
              </w:rPr>
              <w:t>The physician is no longer present on site they are under our IPAC Physician lead.</w:t>
            </w:r>
          </w:p>
          <w:p w14:paraId="6659487C" w14:textId="1D8FC49D" w:rsidR="00C06314" w:rsidRPr="00F83EED" w:rsidRDefault="00C06314" w:rsidP="00C06314">
            <w:pPr>
              <w:pStyle w:val="ListParagraph"/>
              <w:numPr>
                <w:ilvl w:val="0"/>
                <w:numId w:val="12"/>
              </w:numPr>
              <w:spacing w:after="120"/>
              <w:rPr>
                <w:rFonts w:asciiTheme="minorHAnsi" w:hAnsiTheme="minorHAnsi" w:cstheme="minorHAnsi"/>
                <w:color w:val="FF0000"/>
                <w:sz w:val="24"/>
                <w:szCs w:val="24"/>
              </w:rPr>
            </w:pPr>
            <w:r w:rsidRPr="00C06314">
              <w:rPr>
                <w:rFonts w:asciiTheme="minorHAnsi" w:hAnsiTheme="minorHAnsi" w:cstheme="minorHAnsi"/>
                <w:color w:val="000000" w:themeColor="text1"/>
                <w:sz w:val="24"/>
                <w:szCs w:val="24"/>
              </w:rPr>
              <w:t xml:space="preserve">Who performs the NP swab in your clinic? </w:t>
            </w:r>
            <w:r w:rsidRPr="00F83EED">
              <w:rPr>
                <w:rFonts w:asciiTheme="minorHAnsi" w:hAnsiTheme="minorHAnsi" w:cstheme="minorHAnsi"/>
                <w:color w:val="FF0000"/>
                <w:sz w:val="24"/>
                <w:szCs w:val="24"/>
              </w:rPr>
              <w:t>The actual swabbing is an RPN, triage is RN.</w:t>
            </w:r>
          </w:p>
          <w:p w14:paraId="0A3EB157" w14:textId="2F099C30" w:rsidR="00C06314" w:rsidRPr="00F83EED" w:rsidRDefault="00C06314" w:rsidP="00C06314">
            <w:pPr>
              <w:pStyle w:val="ListParagraph"/>
              <w:numPr>
                <w:ilvl w:val="0"/>
                <w:numId w:val="12"/>
              </w:numPr>
              <w:spacing w:after="120"/>
              <w:rPr>
                <w:rFonts w:asciiTheme="minorHAnsi" w:hAnsiTheme="minorHAnsi" w:cstheme="minorHAnsi"/>
                <w:color w:val="FF0000"/>
                <w:sz w:val="24"/>
                <w:szCs w:val="24"/>
              </w:rPr>
            </w:pPr>
            <w:r w:rsidRPr="00C06314">
              <w:rPr>
                <w:rFonts w:asciiTheme="minorHAnsi" w:hAnsiTheme="minorHAnsi" w:cstheme="minorHAnsi"/>
                <w:color w:val="000000" w:themeColor="text1"/>
                <w:sz w:val="24"/>
                <w:szCs w:val="24"/>
              </w:rPr>
              <w:t>What training do you provide for NP swabbing</w:t>
            </w:r>
            <w:r w:rsidRPr="00F83EED">
              <w:rPr>
                <w:rFonts w:asciiTheme="minorHAnsi" w:hAnsiTheme="minorHAnsi" w:cstheme="minorHAnsi"/>
                <w:color w:val="FF0000"/>
                <w:sz w:val="24"/>
                <w:szCs w:val="24"/>
              </w:rPr>
              <w:t>? It was hands-on training by educator – there is a video.</w:t>
            </w:r>
          </w:p>
          <w:p w14:paraId="2226067D" w14:textId="3059BB84" w:rsidR="00C06314" w:rsidRPr="00C06314" w:rsidRDefault="00C06314" w:rsidP="00C06314">
            <w:pPr>
              <w:pStyle w:val="ListParagraph"/>
              <w:numPr>
                <w:ilvl w:val="0"/>
                <w:numId w:val="12"/>
              </w:numPr>
              <w:spacing w:after="120"/>
              <w:rPr>
                <w:rFonts w:asciiTheme="minorHAnsi" w:hAnsiTheme="minorHAnsi" w:cstheme="minorHAnsi"/>
                <w:color w:val="000000" w:themeColor="text1"/>
                <w:sz w:val="24"/>
                <w:szCs w:val="24"/>
              </w:rPr>
            </w:pPr>
            <w:r w:rsidRPr="00C06314">
              <w:rPr>
                <w:rFonts w:asciiTheme="minorHAnsi" w:hAnsiTheme="minorHAnsi" w:cstheme="minorHAnsi"/>
                <w:color w:val="000000" w:themeColor="text1"/>
                <w:sz w:val="24"/>
                <w:szCs w:val="24"/>
              </w:rPr>
              <w:t xml:space="preserve">Do you have a sign-off process for NP swabbing competency? </w:t>
            </w:r>
            <w:r w:rsidRPr="00F83EED">
              <w:rPr>
                <w:rFonts w:asciiTheme="minorHAnsi" w:hAnsiTheme="minorHAnsi" w:cstheme="minorHAnsi"/>
                <w:color w:val="FF0000"/>
                <w:sz w:val="24"/>
                <w:szCs w:val="24"/>
              </w:rPr>
              <w:t>No</w:t>
            </w:r>
          </w:p>
          <w:p w14:paraId="65CBCC47" w14:textId="137D04A0" w:rsidR="00C06314" w:rsidRPr="00F83EED" w:rsidRDefault="00C06314" w:rsidP="00C06314">
            <w:pPr>
              <w:pStyle w:val="ListParagraph"/>
              <w:numPr>
                <w:ilvl w:val="0"/>
                <w:numId w:val="12"/>
              </w:numPr>
              <w:spacing w:after="120"/>
              <w:rPr>
                <w:rFonts w:asciiTheme="minorHAnsi" w:hAnsiTheme="minorHAnsi" w:cstheme="minorHAnsi"/>
                <w:color w:val="FF0000"/>
                <w:sz w:val="24"/>
                <w:szCs w:val="24"/>
              </w:rPr>
            </w:pPr>
            <w:r w:rsidRPr="00C06314">
              <w:rPr>
                <w:rFonts w:asciiTheme="minorHAnsi" w:hAnsiTheme="minorHAnsi" w:cstheme="minorHAnsi"/>
                <w:color w:val="000000" w:themeColor="text1"/>
                <w:sz w:val="24"/>
                <w:szCs w:val="24"/>
              </w:rPr>
              <w:t>Please share any resources you use.</w:t>
            </w:r>
            <w:r>
              <w:rPr>
                <w:rFonts w:asciiTheme="minorHAnsi" w:hAnsiTheme="minorHAnsi" w:cstheme="minorHAnsi"/>
                <w:color w:val="000000" w:themeColor="text1"/>
                <w:sz w:val="24"/>
                <w:szCs w:val="24"/>
              </w:rPr>
              <w:t xml:space="preserve"> </w:t>
            </w:r>
            <w:r w:rsidRPr="00F83EED">
              <w:rPr>
                <w:rFonts w:asciiTheme="minorHAnsi" w:hAnsiTheme="minorHAnsi" w:cstheme="minorHAnsi"/>
                <w:color w:val="FF0000"/>
                <w:sz w:val="24"/>
                <w:szCs w:val="24"/>
              </w:rPr>
              <w:t>They also posted this resource as well:</w:t>
            </w:r>
          </w:p>
          <w:p w14:paraId="0E0C5A0D" w14:textId="5CEF82C7" w:rsidR="00C06314" w:rsidRPr="00FC62B0" w:rsidRDefault="003C59D9" w:rsidP="00C06314">
            <w:pPr>
              <w:spacing w:after="120"/>
              <w:rPr>
                <w:rFonts w:asciiTheme="minorHAnsi" w:hAnsiTheme="minorHAnsi" w:cstheme="minorHAnsi"/>
                <w:color w:val="000000" w:themeColor="text1"/>
                <w:sz w:val="24"/>
                <w:szCs w:val="24"/>
              </w:rPr>
            </w:pPr>
            <w:hyperlink r:id="rId29" w:history="1">
              <w:r w:rsidR="00C06314" w:rsidRPr="00835F52">
                <w:rPr>
                  <w:rStyle w:val="Hyperlink"/>
                  <w:rFonts w:asciiTheme="minorHAnsi" w:hAnsiTheme="minorHAnsi" w:cstheme="minorHAnsi"/>
                  <w:sz w:val="24"/>
                  <w:szCs w:val="24"/>
                </w:rPr>
                <w:t>https://www.cdc.gov/flu/pdf/professionals/flu-specimen-collection-poster.pdf</w:t>
              </w:r>
            </w:hyperlink>
          </w:p>
        </w:tc>
        <w:tc>
          <w:tcPr>
            <w:tcW w:w="2723" w:type="dxa"/>
            <w:shd w:val="clear" w:color="auto" w:fill="auto"/>
          </w:tcPr>
          <w:p w14:paraId="0AE759B3" w14:textId="5284AEC2" w:rsidR="00F705EE" w:rsidRPr="00FC62B0" w:rsidRDefault="00F705EE" w:rsidP="00DA0106">
            <w:pPr>
              <w:rPr>
                <w:rFonts w:asciiTheme="minorHAnsi" w:hAnsiTheme="minorHAnsi" w:cstheme="minorHAnsi"/>
                <w:sz w:val="24"/>
                <w:szCs w:val="24"/>
              </w:rPr>
            </w:pPr>
          </w:p>
        </w:tc>
      </w:tr>
      <w:tr w:rsidR="00F705EE" w:rsidRPr="00725A73" w14:paraId="67F54A59" w14:textId="77777777" w:rsidTr="00D3202F">
        <w:trPr>
          <w:trHeight w:val="302"/>
        </w:trPr>
        <w:tc>
          <w:tcPr>
            <w:tcW w:w="4027" w:type="dxa"/>
            <w:shd w:val="clear" w:color="auto" w:fill="auto"/>
          </w:tcPr>
          <w:p w14:paraId="3B3EAE86" w14:textId="77777777" w:rsidR="004A6E2F" w:rsidRPr="004A6E2F" w:rsidRDefault="004A6E2F" w:rsidP="004A6E2F">
            <w:pPr>
              <w:tabs>
                <w:tab w:val="left" w:pos="391"/>
              </w:tabs>
              <w:rPr>
                <w:rFonts w:asciiTheme="minorHAnsi" w:hAnsiTheme="minorHAnsi" w:cstheme="minorHAnsi"/>
                <w:color w:val="000000" w:themeColor="text1"/>
                <w:sz w:val="24"/>
                <w:szCs w:val="24"/>
              </w:rPr>
            </w:pPr>
            <w:r w:rsidRPr="004A6E2F">
              <w:rPr>
                <w:rFonts w:asciiTheme="minorHAnsi" w:hAnsiTheme="minorHAnsi" w:cstheme="minorHAnsi"/>
                <w:color w:val="000000" w:themeColor="text1"/>
                <w:sz w:val="24"/>
                <w:szCs w:val="24"/>
              </w:rPr>
              <w:t>Sue Bow</w:t>
            </w:r>
          </w:p>
          <w:p w14:paraId="73F8A36E" w14:textId="77777777" w:rsidR="004A6E2F" w:rsidRPr="004A6E2F" w:rsidRDefault="004A6E2F" w:rsidP="004A6E2F">
            <w:pPr>
              <w:tabs>
                <w:tab w:val="left" w:pos="391"/>
              </w:tabs>
              <w:rPr>
                <w:rFonts w:asciiTheme="minorHAnsi" w:hAnsiTheme="minorHAnsi" w:cstheme="minorHAnsi"/>
                <w:color w:val="000000" w:themeColor="text1"/>
                <w:sz w:val="24"/>
                <w:szCs w:val="24"/>
              </w:rPr>
            </w:pPr>
            <w:r w:rsidRPr="004A6E2F">
              <w:rPr>
                <w:rFonts w:asciiTheme="minorHAnsi" w:hAnsiTheme="minorHAnsi" w:cstheme="minorHAnsi"/>
                <w:color w:val="000000" w:themeColor="text1"/>
                <w:sz w:val="24"/>
                <w:szCs w:val="24"/>
              </w:rPr>
              <w:t>Critical Care Educator</w:t>
            </w:r>
          </w:p>
          <w:p w14:paraId="24A2B543" w14:textId="77777777" w:rsidR="004A6E2F" w:rsidRPr="004A6E2F" w:rsidRDefault="004A6E2F" w:rsidP="004A6E2F">
            <w:pPr>
              <w:tabs>
                <w:tab w:val="left" w:pos="391"/>
              </w:tabs>
              <w:rPr>
                <w:rFonts w:asciiTheme="minorHAnsi" w:hAnsiTheme="minorHAnsi" w:cstheme="minorHAnsi"/>
                <w:color w:val="000000" w:themeColor="text1"/>
                <w:sz w:val="24"/>
                <w:szCs w:val="24"/>
              </w:rPr>
            </w:pPr>
            <w:r w:rsidRPr="004A6E2F">
              <w:rPr>
                <w:rFonts w:asciiTheme="minorHAnsi" w:hAnsiTheme="minorHAnsi" w:cstheme="minorHAnsi"/>
                <w:color w:val="000000" w:themeColor="text1"/>
                <w:sz w:val="24"/>
                <w:szCs w:val="24"/>
              </w:rPr>
              <w:t>Pembroke Regional Hospital</w:t>
            </w:r>
          </w:p>
          <w:p w14:paraId="25EAD3A4" w14:textId="77777777" w:rsidR="00D3202F" w:rsidRDefault="004A6E2F" w:rsidP="004A6E2F">
            <w:pPr>
              <w:tabs>
                <w:tab w:val="left" w:pos="391"/>
              </w:tabs>
              <w:rPr>
                <w:rFonts w:asciiTheme="minorHAnsi" w:hAnsiTheme="minorHAnsi" w:cstheme="minorHAnsi"/>
                <w:color w:val="000000" w:themeColor="text1"/>
                <w:sz w:val="24"/>
                <w:szCs w:val="24"/>
              </w:rPr>
            </w:pPr>
            <w:r w:rsidRPr="004A6E2F">
              <w:rPr>
                <w:rFonts w:asciiTheme="minorHAnsi" w:hAnsiTheme="minorHAnsi" w:cstheme="minorHAnsi"/>
                <w:color w:val="000000" w:themeColor="text1"/>
                <w:sz w:val="24"/>
                <w:szCs w:val="24"/>
              </w:rPr>
              <w:t>613-732-2811 Ext 6644</w:t>
            </w:r>
          </w:p>
          <w:p w14:paraId="3E3878D7" w14:textId="3A77B967" w:rsidR="004A6E2F" w:rsidRDefault="003C59D9" w:rsidP="004A6E2F">
            <w:pPr>
              <w:tabs>
                <w:tab w:val="left" w:pos="391"/>
              </w:tabs>
              <w:rPr>
                <w:rFonts w:asciiTheme="minorHAnsi" w:hAnsiTheme="minorHAnsi" w:cstheme="minorHAnsi"/>
                <w:color w:val="000000" w:themeColor="text1"/>
                <w:sz w:val="24"/>
                <w:szCs w:val="24"/>
              </w:rPr>
            </w:pPr>
            <w:hyperlink r:id="rId30" w:history="1">
              <w:r w:rsidR="00170C17" w:rsidRPr="00835F52">
                <w:rPr>
                  <w:rStyle w:val="Hyperlink"/>
                  <w:rFonts w:asciiTheme="minorHAnsi" w:hAnsiTheme="minorHAnsi" w:cstheme="minorHAnsi"/>
                  <w:sz w:val="24"/>
                  <w:szCs w:val="24"/>
                </w:rPr>
                <w:t>susan.bow@pemreghos.org</w:t>
              </w:r>
            </w:hyperlink>
          </w:p>
          <w:p w14:paraId="1C23B9BC" w14:textId="46C993D0" w:rsidR="004A6E2F" w:rsidRPr="00FC62B0" w:rsidRDefault="004A6E2F" w:rsidP="004A6E2F">
            <w:pPr>
              <w:tabs>
                <w:tab w:val="left" w:pos="391"/>
              </w:tabs>
              <w:rPr>
                <w:rFonts w:asciiTheme="minorHAnsi" w:hAnsiTheme="minorHAnsi" w:cstheme="minorHAnsi"/>
                <w:color w:val="000000" w:themeColor="text1"/>
                <w:sz w:val="24"/>
                <w:szCs w:val="24"/>
              </w:rPr>
            </w:pPr>
          </w:p>
        </w:tc>
        <w:tc>
          <w:tcPr>
            <w:tcW w:w="7110" w:type="dxa"/>
            <w:shd w:val="clear" w:color="auto" w:fill="auto"/>
          </w:tcPr>
          <w:p w14:paraId="0FE3AAE5" w14:textId="5A526868" w:rsidR="00170C17" w:rsidRPr="00170C17" w:rsidRDefault="00170C17" w:rsidP="00170C17">
            <w:pPr>
              <w:pStyle w:val="ListParagraph"/>
              <w:numPr>
                <w:ilvl w:val="0"/>
                <w:numId w:val="13"/>
              </w:numPr>
              <w:spacing w:after="120"/>
              <w:rPr>
                <w:rFonts w:asciiTheme="minorHAnsi" w:hAnsiTheme="minorHAnsi" w:cstheme="minorHAnsi"/>
                <w:color w:val="FF0000"/>
                <w:sz w:val="24"/>
                <w:szCs w:val="24"/>
              </w:rPr>
            </w:pPr>
            <w:r w:rsidRPr="00170C17">
              <w:rPr>
                <w:rFonts w:asciiTheme="minorHAnsi" w:hAnsiTheme="minorHAnsi" w:cstheme="minorHAnsi"/>
                <w:color w:val="000000" w:themeColor="text1"/>
                <w:sz w:val="24"/>
                <w:szCs w:val="24"/>
              </w:rPr>
              <w:t xml:space="preserve">Is a physician present in your clinic or do you use a medical directive? </w:t>
            </w:r>
            <w:r w:rsidRPr="00170C17">
              <w:rPr>
                <w:rFonts w:asciiTheme="minorHAnsi" w:hAnsiTheme="minorHAnsi" w:cstheme="minorHAnsi"/>
                <w:color w:val="FF0000"/>
                <w:sz w:val="24"/>
                <w:szCs w:val="24"/>
              </w:rPr>
              <w:t>We do not have a clinic. We do however have a medical directive that allows triage nurse to send people home without being seen- referred to the Virtual Triage Assessment Center; given Public Health info re self-isolation.</w:t>
            </w:r>
          </w:p>
          <w:p w14:paraId="2C1FCCBD" w14:textId="748AE3D3" w:rsidR="00170C17" w:rsidRPr="00170C17" w:rsidRDefault="00170C17" w:rsidP="00170C17">
            <w:pPr>
              <w:pStyle w:val="ListParagraph"/>
              <w:numPr>
                <w:ilvl w:val="0"/>
                <w:numId w:val="13"/>
              </w:numPr>
              <w:spacing w:after="120"/>
              <w:rPr>
                <w:rFonts w:asciiTheme="minorHAnsi" w:hAnsiTheme="minorHAnsi" w:cstheme="minorHAnsi"/>
                <w:color w:val="000000" w:themeColor="text1"/>
                <w:sz w:val="24"/>
                <w:szCs w:val="24"/>
              </w:rPr>
            </w:pPr>
            <w:r w:rsidRPr="00170C17">
              <w:rPr>
                <w:rFonts w:asciiTheme="minorHAnsi" w:hAnsiTheme="minorHAnsi" w:cstheme="minorHAnsi"/>
                <w:color w:val="000000" w:themeColor="text1"/>
                <w:sz w:val="24"/>
                <w:szCs w:val="24"/>
              </w:rPr>
              <w:t xml:space="preserve">Who performs the NP swab in your clinic? </w:t>
            </w:r>
            <w:r w:rsidRPr="00170C17">
              <w:rPr>
                <w:rFonts w:asciiTheme="minorHAnsi" w:hAnsiTheme="minorHAnsi" w:cstheme="minorHAnsi"/>
                <w:color w:val="FF0000"/>
                <w:sz w:val="24"/>
                <w:szCs w:val="24"/>
              </w:rPr>
              <w:t xml:space="preserve">Both RN and RPN in ER. </w:t>
            </w:r>
          </w:p>
          <w:p w14:paraId="5AFE3551" w14:textId="31433E76" w:rsidR="00170C17" w:rsidRPr="00170C17" w:rsidRDefault="00170C17" w:rsidP="00170C17">
            <w:pPr>
              <w:pStyle w:val="ListParagraph"/>
              <w:numPr>
                <w:ilvl w:val="0"/>
                <w:numId w:val="13"/>
              </w:numPr>
              <w:spacing w:after="120"/>
              <w:rPr>
                <w:rFonts w:asciiTheme="minorHAnsi" w:hAnsiTheme="minorHAnsi" w:cstheme="minorHAnsi"/>
                <w:color w:val="000000" w:themeColor="text1"/>
                <w:sz w:val="24"/>
                <w:szCs w:val="24"/>
              </w:rPr>
            </w:pPr>
            <w:r w:rsidRPr="00170C17">
              <w:rPr>
                <w:rFonts w:asciiTheme="minorHAnsi" w:hAnsiTheme="minorHAnsi" w:cstheme="minorHAnsi"/>
                <w:color w:val="000000" w:themeColor="text1"/>
                <w:sz w:val="24"/>
                <w:szCs w:val="24"/>
              </w:rPr>
              <w:t xml:space="preserve">What training do you provide for NP swabbing? </w:t>
            </w:r>
            <w:r w:rsidRPr="00170C17">
              <w:rPr>
                <w:rFonts w:asciiTheme="minorHAnsi" w:hAnsiTheme="minorHAnsi" w:cstheme="minorHAnsi"/>
                <w:color w:val="FF0000"/>
                <w:sz w:val="24"/>
                <w:szCs w:val="24"/>
              </w:rPr>
              <w:t>eLearning</w:t>
            </w:r>
          </w:p>
          <w:p w14:paraId="65504947" w14:textId="0E01B578" w:rsidR="00170C17" w:rsidRPr="00170C17" w:rsidRDefault="00170C17" w:rsidP="00170C17">
            <w:pPr>
              <w:pStyle w:val="ListParagraph"/>
              <w:numPr>
                <w:ilvl w:val="0"/>
                <w:numId w:val="13"/>
              </w:numPr>
              <w:spacing w:after="120"/>
              <w:rPr>
                <w:rFonts w:asciiTheme="minorHAnsi" w:hAnsiTheme="minorHAnsi" w:cstheme="minorHAnsi"/>
                <w:color w:val="000000" w:themeColor="text1"/>
                <w:sz w:val="24"/>
                <w:szCs w:val="24"/>
              </w:rPr>
            </w:pPr>
            <w:r w:rsidRPr="00170C17">
              <w:rPr>
                <w:rFonts w:asciiTheme="minorHAnsi" w:hAnsiTheme="minorHAnsi" w:cstheme="minorHAnsi"/>
                <w:color w:val="000000" w:themeColor="text1"/>
                <w:sz w:val="24"/>
                <w:szCs w:val="24"/>
              </w:rPr>
              <w:t xml:space="preserve">Do you have a sign-off process for NP swabbing competency? </w:t>
            </w:r>
            <w:r w:rsidRPr="00A44773">
              <w:rPr>
                <w:rFonts w:asciiTheme="minorHAnsi" w:hAnsiTheme="minorHAnsi" w:cstheme="minorHAnsi"/>
                <w:color w:val="FF0000"/>
                <w:sz w:val="24"/>
                <w:szCs w:val="24"/>
              </w:rPr>
              <w:t>N</w:t>
            </w:r>
            <w:r w:rsidRPr="00170C17">
              <w:rPr>
                <w:rFonts w:asciiTheme="minorHAnsi" w:hAnsiTheme="minorHAnsi" w:cstheme="minorHAnsi"/>
                <w:color w:val="FF0000"/>
                <w:sz w:val="24"/>
                <w:szCs w:val="24"/>
              </w:rPr>
              <w:t>o</w:t>
            </w:r>
          </w:p>
          <w:p w14:paraId="219910A7" w14:textId="6965FD78" w:rsidR="00F705EE" w:rsidRPr="00170C17" w:rsidRDefault="00170C17" w:rsidP="00170C17">
            <w:pPr>
              <w:pStyle w:val="ListParagraph"/>
              <w:numPr>
                <w:ilvl w:val="0"/>
                <w:numId w:val="13"/>
              </w:numPr>
              <w:spacing w:after="120"/>
              <w:rPr>
                <w:rFonts w:asciiTheme="minorHAnsi" w:hAnsiTheme="minorHAnsi" w:cstheme="minorHAnsi"/>
                <w:color w:val="000000" w:themeColor="text1"/>
                <w:sz w:val="24"/>
                <w:szCs w:val="24"/>
              </w:rPr>
            </w:pPr>
            <w:r w:rsidRPr="00170C17">
              <w:rPr>
                <w:rFonts w:asciiTheme="minorHAnsi" w:hAnsiTheme="minorHAnsi" w:cstheme="minorHAnsi"/>
                <w:color w:val="000000" w:themeColor="text1"/>
                <w:sz w:val="24"/>
                <w:szCs w:val="24"/>
              </w:rPr>
              <w:t>Please share any resources you use.</w:t>
            </w:r>
          </w:p>
        </w:tc>
        <w:tc>
          <w:tcPr>
            <w:tcW w:w="2723" w:type="dxa"/>
            <w:shd w:val="clear" w:color="auto" w:fill="auto"/>
          </w:tcPr>
          <w:p w14:paraId="4FDD8262" w14:textId="473119D9" w:rsidR="00F705EE" w:rsidRPr="00FC62B0" w:rsidRDefault="00F705EE" w:rsidP="00DA0106">
            <w:pPr>
              <w:rPr>
                <w:rFonts w:asciiTheme="minorHAnsi" w:hAnsiTheme="minorHAnsi" w:cstheme="minorHAnsi"/>
              </w:rPr>
            </w:pPr>
          </w:p>
          <w:p w14:paraId="0820A8B8" w14:textId="41B97DB6" w:rsidR="00471037" w:rsidRPr="00FC62B0" w:rsidRDefault="00471037" w:rsidP="00DA0106">
            <w:pPr>
              <w:rPr>
                <w:rFonts w:asciiTheme="minorHAnsi" w:hAnsiTheme="minorHAnsi" w:cstheme="minorHAnsi"/>
                <w:sz w:val="24"/>
                <w:szCs w:val="24"/>
              </w:rPr>
            </w:pPr>
          </w:p>
        </w:tc>
      </w:tr>
      <w:tr w:rsidR="00170C17" w:rsidRPr="00725A73" w14:paraId="7BA26E24" w14:textId="77777777" w:rsidTr="00D3202F">
        <w:trPr>
          <w:trHeight w:val="302"/>
        </w:trPr>
        <w:tc>
          <w:tcPr>
            <w:tcW w:w="4027" w:type="dxa"/>
            <w:shd w:val="clear" w:color="auto" w:fill="auto"/>
          </w:tcPr>
          <w:p w14:paraId="0D1C338F" w14:textId="77777777"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lastRenderedPageBreak/>
              <w:t xml:space="preserve">Melissa Pelletier, RN, BScN, </w:t>
            </w:r>
            <w:proofErr w:type="spellStart"/>
            <w:r w:rsidRPr="00FF2AB5">
              <w:rPr>
                <w:rFonts w:asciiTheme="minorHAnsi" w:hAnsiTheme="minorHAnsi" w:cstheme="minorHAnsi"/>
                <w:color w:val="000000" w:themeColor="text1"/>
                <w:sz w:val="24"/>
                <w:szCs w:val="24"/>
              </w:rPr>
              <w:t>CNeph</w:t>
            </w:r>
            <w:proofErr w:type="spellEnd"/>
            <w:r w:rsidRPr="00FF2AB5">
              <w:rPr>
                <w:rFonts w:asciiTheme="minorHAnsi" w:hAnsiTheme="minorHAnsi" w:cstheme="minorHAnsi"/>
                <w:color w:val="000000" w:themeColor="text1"/>
                <w:sz w:val="24"/>
                <w:szCs w:val="24"/>
              </w:rPr>
              <w:t>(C)</w:t>
            </w:r>
          </w:p>
          <w:p w14:paraId="0DF2BEFB" w14:textId="77777777"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Clinical Educator</w:t>
            </w:r>
          </w:p>
          <w:p w14:paraId="34956858" w14:textId="77777777"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Renal Program</w:t>
            </w:r>
          </w:p>
          <w:p w14:paraId="62D0C48B" w14:textId="77777777"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Professional Practice</w:t>
            </w:r>
          </w:p>
          <w:p w14:paraId="7E10FAC2" w14:textId="77777777"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Royal Victoria Regional Health Centre</w:t>
            </w:r>
          </w:p>
          <w:p w14:paraId="6C70E4C0" w14:textId="77777777"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201 Georgian Drive</w:t>
            </w:r>
          </w:p>
          <w:p w14:paraId="4564F975" w14:textId="03176859" w:rsidR="00FF2AB5" w:rsidRPr="00FF2AB5"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Barrie, Ontario</w:t>
            </w:r>
            <w:r w:rsidR="003C59D9">
              <w:rPr>
                <w:rFonts w:asciiTheme="minorHAnsi" w:hAnsiTheme="minorHAnsi" w:cstheme="minorHAnsi"/>
                <w:color w:val="000000" w:themeColor="text1"/>
                <w:sz w:val="24"/>
                <w:szCs w:val="24"/>
              </w:rPr>
              <w:t xml:space="preserve"> </w:t>
            </w:r>
            <w:r w:rsidRPr="00FF2AB5">
              <w:rPr>
                <w:rFonts w:asciiTheme="minorHAnsi" w:hAnsiTheme="minorHAnsi" w:cstheme="minorHAnsi"/>
                <w:color w:val="000000" w:themeColor="text1"/>
                <w:sz w:val="24"/>
                <w:szCs w:val="24"/>
              </w:rPr>
              <w:t>L4M 6M2</w:t>
            </w:r>
          </w:p>
          <w:p w14:paraId="74C254C2" w14:textId="55E7D24A" w:rsidR="00FF2AB5" w:rsidRPr="00FF2AB5" w:rsidRDefault="003C59D9" w:rsidP="00FF2AB5">
            <w:pPr>
              <w:tabs>
                <w:tab w:val="left" w:pos="391"/>
              </w:tabs>
              <w:rPr>
                <w:rFonts w:asciiTheme="minorHAnsi" w:hAnsiTheme="minorHAnsi" w:cstheme="minorHAnsi"/>
                <w:color w:val="000000" w:themeColor="text1"/>
                <w:sz w:val="24"/>
                <w:szCs w:val="24"/>
              </w:rPr>
            </w:pPr>
            <w:hyperlink r:id="rId31" w:history="1">
              <w:r w:rsidR="00FF2AB5" w:rsidRPr="00835F52">
                <w:rPr>
                  <w:rStyle w:val="Hyperlink"/>
                  <w:rFonts w:asciiTheme="minorHAnsi" w:hAnsiTheme="minorHAnsi" w:cstheme="minorHAnsi"/>
                  <w:sz w:val="24"/>
                  <w:szCs w:val="24"/>
                </w:rPr>
                <w:t>pelletierm@rvh.on.ca</w:t>
              </w:r>
            </w:hyperlink>
          </w:p>
          <w:p w14:paraId="77DB576C" w14:textId="46284403" w:rsidR="00170C17" w:rsidRPr="004A6E2F" w:rsidRDefault="00FF2AB5" w:rsidP="00FF2AB5">
            <w:pPr>
              <w:tabs>
                <w:tab w:val="left" w:pos="391"/>
              </w:tabs>
              <w:rPr>
                <w:rFonts w:asciiTheme="minorHAnsi" w:hAnsiTheme="minorHAnsi" w:cstheme="minorHAnsi"/>
                <w:color w:val="000000" w:themeColor="text1"/>
                <w:sz w:val="24"/>
                <w:szCs w:val="24"/>
              </w:rPr>
            </w:pPr>
            <w:r w:rsidRPr="00FF2AB5">
              <w:rPr>
                <w:rFonts w:asciiTheme="minorHAnsi" w:hAnsiTheme="minorHAnsi" w:cstheme="minorHAnsi"/>
                <w:color w:val="000000" w:themeColor="text1"/>
                <w:sz w:val="24"/>
                <w:szCs w:val="24"/>
              </w:rPr>
              <w:t>Tel:  705-728-9090 ext 47712</w:t>
            </w:r>
          </w:p>
        </w:tc>
        <w:tc>
          <w:tcPr>
            <w:tcW w:w="7110" w:type="dxa"/>
            <w:shd w:val="clear" w:color="auto" w:fill="auto"/>
          </w:tcPr>
          <w:p w14:paraId="7A9C5D9F" w14:textId="25F54439" w:rsidR="00FF2AB5" w:rsidRPr="002529D7" w:rsidRDefault="00FF2AB5" w:rsidP="002529D7">
            <w:pPr>
              <w:pStyle w:val="ListParagraph"/>
              <w:numPr>
                <w:ilvl w:val="0"/>
                <w:numId w:val="14"/>
              </w:numPr>
              <w:spacing w:after="120"/>
              <w:rPr>
                <w:rFonts w:asciiTheme="minorHAnsi" w:hAnsiTheme="minorHAnsi" w:cstheme="minorHAnsi"/>
                <w:color w:val="000000" w:themeColor="text1"/>
                <w:sz w:val="24"/>
                <w:szCs w:val="24"/>
              </w:rPr>
            </w:pPr>
            <w:r w:rsidRPr="002529D7">
              <w:rPr>
                <w:rFonts w:asciiTheme="minorHAnsi" w:hAnsiTheme="minorHAnsi" w:cstheme="minorHAnsi"/>
                <w:color w:val="000000" w:themeColor="text1"/>
                <w:sz w:val="24"/>
                <w:szCs w:val="24"/>
              </w:rPr>
              <w:t xml:space="preserve">Is a physician present in your clinic or do you use a medical directive? </w:t>
            </w:r>
            <w:r w:rsidRPr="002529D7">
              <w:rPr>
                <w:rFonts w:asciiTheme="minorHAnsi" w:hAnsiTheme="minorHAnsi" w:cstheme="minorHAnsi"/>
                <w:color w:val="FF0000"/>
                <w:sz w:val="24"/>
                <w:szCs w:val="24"/>
              </w:rPr>
              <w:t>We have developed a medical directive</w:t>
            </w:r>
            <w:r w:rsidR="00B37A5E" w:rsidRPr="002529D7">
              <w:rPr>
                <w:rFonts w:asciiTheme="minorHAnsi" w:hAnsiTheme="minorHAnsi" w:cstheme="minorHAnsi"/>
                <w:color w:val="FF0000"/>
                <w:sz w:val="24"/>
                <w:szCs w:val="24"/>
              </w:rPr>
              <w:t>.</w:t>
            </w:r>
          </w:p>
          <w:p w14:paraId="5BC09D30" w14:textId="1C83E459" w:rsidR="00FF2AB5" w:rsidRPr="002529D7" w:rsidRDefault="00FF2AB5" w:rsidP="002529D7">
            <w:pPr>
              <w:pStyle w:val="ListParagraph"/>
              <w:numPr>
                <w:ilvl w:val="0"/>
                <w:numId w:val="14"/>
              </w:numPr>
              <w:spacing w:after="120"/>
              <w:rPr>
                <w:rFonts w:asciiTheme="minorHAnsi" w:hAnsiTheme="minorHAnsi" w:cstheme="minorHAnsi"/>
                <w:color w:val="000000" w:themeColor="text1"/>
                <w:sz w:val="24"/>
                <w:szCs w:val="24"/>
              </w:rPr>
            </w:pPr>
            <w:r w:rsidRPr="002529D7">
              <w:rPr>
                <w:rFonts w:asciiTheme="minorHAnsi" w:hAnsiTheme="minorHAnsi" w:cstheme="minorHAnsi"/>
                <w:color w:val="000000" w:themeColor="text1"/>
                <w:sz w:val="24"/>
                <w:szCs w:val="24"/>
              </w:rPr>
              <w:t xml:space="preserve">Who performs the NP swab in your clinic? </w:t>
            </w:r>
            <w:r w:rsidRPr="002529D7">
              <w:rPr>
                <w:rFonts w:asciiTheme="minorHAnsi" w:hAnsiTheme="minorHAnsi" w:cstheme="minorHAnsi"/>
                <w:color w:val="FF0000"/>
                <w:sz w:val="24"/>
                <w:szCs w:val="24"/>
              </w:rPr>
              <w:t xml:space="preserve">RN or RPN as long as they have the knowledge, </w:t>
            </w:r>
            <w:r w:rsidR="00B37A5E" w:rsidRPr="002529D7">
              <w:rPr>
                <w:rFonts w:asciiTheme="minorHAnsi" w:hAnsiTheme="minorHAnsi" w:cstheme="minorHAnsi"/>
                <w:color w:val="FF0000"/>
                <w:sz w:val="24"/>
                <w:szCs w:val="24"/>
              </w:rPr>
              <w:t>judgement,</w:t>
            </w:r>
            <w:r w:rsidRPr="002529D7">
              <w:rPr>
                <w:rFonts w:asciiTheme="minorHAnsi" w:hAnsiTheme="minorHAnsi" w:cstheme="minorHAnsi"/>
                <w:color w:val="FF0000"/>
                <w:sz w:val="24"/>
                <w:szCs w:val="24"/>
              </w:rPr>
              <w:t xml:space="preserve"> and skill</w:t>
            </w:r>
            <w:r w:rsidR="00B37A5E" w:rsidRPr="002529D7">
              <w:rPr>
                <w:rFonts w:asciiTheme="minorHAnsi" w:hAnsiTheme="minorHAnsi" w:cstheme="minorHAnsi"/>
                <w:color w:val="FF0000"/>
                <w:sz w:val="24"/>
                <w:szCs w:val="24"/>
              </w:rPr>
              <w:t>.</w:t>
            </w:r>
          </w:p>
          <w:p w14:paraId="075B212B" w14:textId="321AE5E1" w:rsidR="00FF2AB5" w:rsidRPr="002529D7" w:rsidRDefault="00FF2AB5" w:rsidP="002529D7">
            <w:pPr>
              <w:pStyle w:val="ListParagraph"/>
              <w:numPr>
                <w:ilvl w:val="0"/>
                <w:numId w:val="14"/>
              </w:numPr>
              <w:spacing w:after="120"/>
              <w:rPr>
                <w:rFonts w:asciiTheme="minorHAnsi" w:hAnsiTheme="minorHAnsi" w:cstheme="minorHAnsi"/>
                <w:color w:val="000000" w:themeColor="text1"/>
                <w:sz w:val="24"/>
                <w:szCs w:val="24"/>
              </w:rPr>
            </w:pPr>
            <w:r w:rsidRPr="002529D7">
              <w:rPr>
                <w:rFonts w:asciiTheme="minorHAnsi" w:hAnsiTheme="minorHAnsi" w:cstheme="minorHAnsi"/>
                <w:color w:val="000000" w:themeColor="text1"/>
                <w:sz w:val="24"/>
                <w:szCs w:val="24"/>
              </w:rPr>
              <w:t xml:space="preserve">What training do you provide for NP swabbing? </w:t>
            </w:r>
            <w:r w:rsidRPr="002529D7">
              <w:rPr>
                <w:rFonts w:asciiTheme="minorHAnsi" w:hAnsiTheme="minorHAnsi" w:cstheme="minorHAnsi"/>
                <w:color w:val="FF0000"/>
                <w:sz w:val="24"/>
                <w:szCs w:val="24"/>
              </w:rPr>
              <w:t>Clinical educators provide education with props, a poster was also produced for guidance</w:t>
            </w:r>
            <w:r w:rsidR="00B37A5E" w:rsidRPr="002529D7">
              <w:rPr>
                <w:rFonts w:asciiTheme="minorHAnsi" w:hAnsiTheme="minorHAnsi" w:cstheme="minorHAnsi"/>
                <w:color w:val="FF0000"/>
                <w:sz w:val="24"/>
                <w:szCs w:val="24"/>
              </w:rPr>
              <w:t>.</w:t>
            </w:r>
          </w:p>
          <w:p w14:paraId="4E142338" w14:textId="6D0FD10C" w:rsidR="00FF2AB5" w:rsidRPr="002529D7" w:rsidRDefault="00FF2AB5" w:rsidP="002529D7">
            <w:pPr>
              <w:pStyle w:val="ListParagraph"/>
              <w:numPr>
                <w:ilvl w:val="0"/>
                <w:numId w:val="14"/>
              </w:numPr>
              <w:spacing w:after="120"/>
              <w:rPr>
                <w:rFonts w:asciiTheme="minorHAnsi" w:hAnsiTheme="minorHAnsi" w:cstheme="minorHAnsi"/>
                <w:color w:val="000000" w:themeColor="text1"/>
                <w:sz w:val="24"/>
                <w:szCs w:val="24"/>
              </w:rPr>
            </w:pPr>
            <w:r w:rsidRPr="002529D7">
              <w:rPr>
                <w:rFonts w:asciiTheme="minorHAnsi" w:hAnsiTheme="minorHAnsi" w:cstheme="minorHAnsi"/>
                <w:color w:val="000000" w:themeColor="text1"/>
                <w:sz w:val="24"/>
                <w:szCs w:val="24"/>
              </w:rPr>
              <w:t xml:space="preserve">Do you have a sign-off process for NP swabbing competency? </w:t>
            </w:r>
            <w:r w:rsidRPr="002529D7">
              <w:rPr>
                <w:rFonts w:asciiTheme="minorHAnsi" w:hAnsiTheme="minorHAnsi" w:cstheme="minorHAnsi"/>
                <w:color w:val="FF0000"/>
                <w:sz w:val="24"/>
                <w:szCs w:val="24"/>
              </w:rPr>
              <w:t>Sign off sheet for tracking who receive the education with</w:t>
            </w:r>
            <w:r w:rsidR="002529D7" w:rsidRPr="002529D7">
              <w:rPr>
                <w:rFonts w:asciiTheme="minorHAnsi" w:hAnsiTheme="minorHAnsi" w:cstheme="minorHAnsi"/>
                <w:color w:val="FF0000"/>
                <w:sz w:val="24"/>
                <w:szCs w:val="24"/>
              </w:rPr>
              <w:t xml:space="preserve"> </w:t>
            </w:r>
            <w:r w:rsidRPr="002529D7">
              <w:rPr>
                <w:rFonts w:asciiTheme="minorHAnsi" w:hAnsiTheme="minorHAnsi" w:cstheme="minorHAnsi"/>
                <w:color w:val="FF0000"/>
                <w:sz w:val="24"/>
                <w:szCs w:val="24"/>
              </w:rPr>
              <w:t>date/designation/area</w:t>
            </w:r>
          </w:p>
          <w:p w14:paraId="34B5BD1A" w14:textId="141287ED" w:rsidR="00170C17" w:rsidRPr="002529D7" w:rsidRDefault="00FF2AB5" w:rsidP="002529D7">
            <w:pPr>
              <w:pStyle w:val="ListParagraph"/>
              <w:numPr>
                <w:ilvl w:val="0"/>
                <w:numId w:val="14"/>
              </w:numPr>
              <w:spacing w:after="120"/>
              <w:rPr>
                <w:rFonts w:asciiTheme="minorHAnsi" w:hAnsiTheme="minorHAnsi" w:cstheme="minorHAnsi"/>
                <w:color w:val="000000" w:themeColor="text1"/>
                <w:sz w:val="24"/>
                <w:szCs w:val="24"/>
              </w:rPr>
            </w:pPr>
            <w:r w:rsidRPr="002529D7">
              <w:rPr>
                <w:rFonts w:asciiTheme="minorHAnsi" w:hAnsiTheme="minorHAnsi" w:cstheme="minorHAnsi"/>
                <w:color w:val="000000" w:themeColor="text1"/>
                <w:sz w:val="24"/>
                <w:szCs w:val="24"/>
              </w:rPr>
              <w:t>Please share any resources you use.</w:t>
            </w:r>
          </w:p>
        </w:tc>
        <w:tc>
          <w:tcPr>
            <w:tcW w:w="2723" w:type="dxa"/>
            <w:shd w:val="clear" w:color="auto" w:fill="auto"/>
          </w:tcPr>
          <w:p w14:paraId="3B245374" w14:textId="77777777" w:rsidR="00170C17" w:rsidRPr="00FC62B0" w:rsidRDefault="00170C17" w:rsidP="00DA0106">
            <w:pPr>
              <w:rPr>
                <w:rFonts w:asciiTheme="minorHAnsi" w:hAnsiTheme="minorHAnsi" w:cstheme="minorHAnsi"/>
              </w:rPr>
            </w:pPr>
          </w:p>
        </w:tc>
      </w:tr>
      <w:tr w:rsidR="002529D7" w:rsidRPr="00725A73" w14:paraId="4AA55D9D" w14:textId="77777777" w:rsidTr="00D3202F">
        <w:trPr>
          <w:trHeight w:val="302"/>
        </w:trPr>
        <w:tc>
          <w:tcPr>
            <w:tcW w:w="4027" w:type="dxa"/>
            <w:shd w:val="clear" w:color="auto" w:fill="auto"/>
          </w:tcPr>
          <w:p w14:paraId="4F847741" w14:textId="77777777" w:rsidR="002529D7" w:rsidRPr="00FF2AB5" w:rsidRDefault="002529D7" w:rsidP="00FF2AB5">
            <w:pPr>
              <w:tabs>
                <w:tab w:val="left" w:pos="391"/>
              </w:tabs>
              <w:rPr>
                <w:rFonts w:asciiTheme="minorHAnsi" w:hAnsiTheme="minorHAnsi" w:cstheme="minorHAnsi"/>
                <w:color w:val="000000" w:themeColor="text1"/>
                <w:sz w:val="24"/>
                <w:szCs w:val="24"/>
              </w:rPr>
            </w:pPr>
          </w:p>
        </w:tc>
        <w:tc>
          <w:tcPr>
            <w:tcW w:w="7110" w:type="dxa"/>
            <w:shd w:val="clear" w:color="auto" w:fill="auto"/>
          </w:tcPr>
          <w:p w14:paraId="27DFE064" w14:textId="77777777" w:rsidR="002529D7" w:rsidRPr="002529D7" w:rsidRDefault="002529D7" w:rsidP="002529D7">
            <w:pPr>
              <w:pStyle w:val="ListParagraph"/>
              <w:spacing w:after="120"/>
              <w:ind w:left="360"/>
              <w:rPr>
                <w:rFonts w:asciiTheme="minorHAnsi" w:hAnsiTheme="minorHAnsi" w:cstheme="minorHAnsi"/>
                <w:color w:val="000000" w:themeColor="text1"/>
                <w:sz w:val="24"/>
                <w:szCs w:val="24"/>
              </w:rPr>
            </w:pPr>
          </w:p>
        </w:tc>
        <w:tc>
          <w:tcPr>
            <w:tcW w:w="2723" w:type="dxa"/>
            <w:shd w:val="clear" w:color="auto" w:fill="auto"/>
          </w:tcPr>
          <w:p w14:paraId="52B025C2" w14:textId="77777777" w:rsidR="002529D7" w:rsidRPr="00FC62B0" w:rsidRDefault="002529D7" w:rsidP="00DA0106">
            <w:pPr>
              <w:rPr>
                <w:rFonts w:asciiTheme="minorHAnsi" w:hAnsiTheme="minorHAnsi" w:cstheme="minorHAnsi"/>
              </w:rPr>
            </w:pPr>
          </w:p>
        </w:tc>
      </w:tr>
    </w:tbl>
    <w:p w14:paraId="65808599" w14:textId="77777777" w:rsidR="00110148" w:rsidRPr="00725A73" w:rsidRDefault="00110148" w:rsidP="00110148">
      <w:pPr>
        <w:autoSpaceDE w:val="0"/>
        <w:autoSpaceDN w:val="0"/>
        <w:adjustRightInd w:val="0"/>
        <w:rPr>
          <w:rFonts w:ascii="Arial Narrow" w:hAnsi="Arial Narrow"/>
          <w:sz w:val="22"/>
          <w:szCs w:val="22"/>
        </w:rPr>
      </w:pPr>
    </w:p>
    <w:p w14:paraId="198E3888" w14:textId="77777777" w:rsidR="007E0F47" w:rsidRPr="00725A73" w:rsidRDefault="007E0F47">
      <w:pPr>
        <w:rPr>
          <w:rFonts w:ascii="Arial Narrow" w:hAnsi="Arial Narrow"/>
          <w:sz w:val="22"/>
          <w:szCs w:val="22"/>
        </w:rPr>
      </w:pPr>
    </w:p>
    <w:sectPr w:rsidR="007E0F47" w:rsidRPr="00725A73" w:rsidSect="00A33F2A">
      <w:footerReference w:type="default" r:id="rId32"/>
      <w:pgSz w:w="15840" w:h="12240" w:orient="landscape"/>
      <w:pgMar w:top="540" w:right="1080" w:bottom="720" w:left="1440" w:header="72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DDD5D" w14:textId="77777777" w:rsidR="00052EB4" w:rsidRDefault="00052EB4" w:rsidP="00725A73">
      <w:r>
        <w:separator/>
      </w:r>
    </w:p>
  </w:endnote>
  <w:endnote w:type="continuationSeparator" w:id="0">
    <w:p w14:paraId="6F44262C" w14:textId="77777777" w:rsidR="00052EB4" w:rsidRDefault="00052EB4" w:rsidP="0072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7" w:usb1="00000000" w:usb2="00000000" w:usb3="00000000" w:csb0="0000001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8539017"/>
      <w:docPartObj>
        <w:docPartGallery w:val="Page Numbers (Bottom of Page)"/>
        <w:docPartUnique/>
      </w:docPartObj>
    </w:sdtPr>
    <w:sdtEndPr>
      <w:rPr>
        <w:noProof/>
      </w:rPr>
    </w:sdtEndPr>
    <w:sdtContent>
      <w:p w14:paraId="5AF8D7EA" w14:textId="288F236C" w:rsidR="00902317" w:rsidRDefault="009023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E1478" w14:textId="0E37FE5D" w:rsidR="00725A73" w:rsidRPr="00725A73" w:rsidRDefault="00725A73" w:rsidP="00725A73">
    <w:pPr>
      <w:pStyle w:val="Footer"/>
      <w:tabs>
        <w:tab w:val="clear" w:pos="4680"/>
        <w:tab w:val="clear" w:pos="9360"/>
        <w:tab w:val="center" w:pos="5760"/>
        <w:tab w:val="right" w:pos="13320"/>
      </w:tabs>
      <w:ind w:left="-540"/>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CFEE3" w14:textId="77777777" w:rsidR="00052EB4" w:rsidRDefault="00052EB4" w:rsidP="00725A73">
      <w:r>
        <w:separator/>
      </w:r>
    </w:p>
  </w:footnote>
  <w:footnote w:type="continuationSeparator" w:id="0">
    <w:p w14:paraId="0D6BEE1F" w14:textId="77777777" w:rsidR="00052EB4" w:rsidRDefault="00052EB4" w:rsidP="00725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E455C"/>
    <w:multiLevelType w:val="hybridMultilevel"/>
    <w:tmpl w:val="1DD0F624"/>
    <w:lvl w:ilvl="0" w:tplc="793E9B9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16763E"/>
    <w:multiLevelType w:val="hybridMultilevel"/>
    <w:tmpl w:val="EB9EB8A4"/>
    <w:lvl w:ilvl="0" w:tplc="0644B9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061E5B"/>
    <w:multiLevelType w:val="hybridMultilevel"/>
    <w:tmpl w:val="9138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6013B"/>
    <w:multiLevelType w:val="hybridMultilevel"/>
    <w:tmpl w:val="D0724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2A5390"/>
    <w:multiLevelType w:val="hybridMultilevel"/>
    <w:tmpl w:val="1E5AC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B619EC"/>
    <w:multiLevelType w:val="hybridMultilevel"/>
    <w:tmpl w:val="3A9CC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1850862"/>
    <w:multiLevelType w:val="hybridMultilevel"/>
    <w:tmpl w:val="142C26F2"/>
    <w:lvl w:ilvl="0" w:tplc="9BACC44A">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6D524B"/>
    <w:multiLevelType w:val="hybridMultilevel"/>
    <w:tmpl w:val="3196A5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4B6C32B4"/>
    <w:multiLevelType w:val="hybridMultilevel"/>
    <w:tmpl w:val="677A0C3E"/>
    <w:lvl w:ilvl="0" w:tplc="C686A95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E065FA8"/>
    <w:multiLevelType w:val="hybridMultilevel"/>
    <w:tmpl w:val="DCE6E472"/>
    <w:lvl w:ilvl="0" w:tplc="9B709A5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D56374"/>
    <w:multiLevelType w:val="hybridMultilevel"/>
    <w:tmpl w:val="46FEDF6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6E1C713C"/>
    <w:multiLevelType w:val="hybridMultilevel"/>
    <w:tmpl w:val="9FEEDA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7216749A"/>
    <w:multiLevelType w:val="hybridMultilevel"/>
    <w:tmpl w:val="9628157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6"/>
  </w:num>
  <w:num w:numId="12">
    <w:abstractNumId w:val="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148"/>
    <w:rsid w:val="00000D70"/>
    <w:rsid w:val="00001F3E"/>
    <w:rsid w:val="00023F2E"/>
    <w:rsid w:val="00036CAF"/>
    <w:rsid w:val="0004786F"/>
    <w:rsid w:val="00052EB4"/>
    <w:rsid w:val="00073C3D"/>
    <w:rsid w:val="00081CB2"/>
    <w:rsid w:val="000C1150"/>
    <w:rsid w:val="000C5DF6"/>
    <w:rsid w:val="000E4446"/>
    <w:rsid w:val="000F1C61"/>
    <w:rsid w:val="00105D86"/>
    <w:rsid w:val="00110148"/>
    <w:rsid w:val="00151977"/>
    <w:rsid w:val="00164BA5"/>
    <w:rsid w:val="00170C17"/>
    <w:rsid w:val="002529D7"/>
    <w:rsid w:val="00270202"/>
    <w:rsid w:val="002E18AF"/>
    <w:rsid w:val="002F0C78"/>
    <w:rsid w:val="002F2DFB"/>
    <w:rsid w:val="0032378C"/>
    <w:rsid w:val="00371E5B"/>
    <w:rsid w:val="003B75DE"/>
    <w:rsid w:val="003C59D9"/>
    <w:rsid w:val="003E32FB"/>
    <w:rsid w:val="0042591E"/>
    <w:rsid w:val="0044535C"/>
    <w:rsid w:val="004502A9"/>
    <w:rsid w:val="00471037"/>
    <w:rsid w:val="004970A2"/>
    <w:rsid w:val="004A6E2F"/>
    <w:rsid w:val="004C2640"/>
    <w:rsid w:val="004D40BC"/>
    <w:rsid w:val="00531A89"/>
    <w:rsid w:val="005435A0"/>
    <w:rsid w:val="00547D57"/>
    <w:rsid w:val="00591E3A"/>
    <w:rsid w:val="005A6FBC"/>
    <w:rsid w:val="005D0806"/>
    <w:rsid w:val="006123A2"/>
    <w:rsid w:val="00632302"/>
    <w:rsid w:val="00641803"/>
    <w:rsid w:val="00685086"/>
    <w:rsid w:val="00687A5A"/>
    <w:rsid w:val="0070739E"/>
    <w:rsid w:val="00713A82"/>
    <w:rsid w:val="00713C98"/>
    <w:rsid w:val="00725A73"/>
    <w:rsid w:val="00756A28"/>
    <w:rsid w:val="0076382A"/>
    <w:rsid w:val="007770CC"/>
    <w:rsid w:val="007A7327"/>
    <w:rsid w:val="007C43F4"/>
    <w:rsid w:val="007E0F47"/>
    <w:rsid w:val="007E13E7"/>
    <w:rsid w:val="007E396C"/>
    <w:rsid w:val="007F0349"/>
    <w:rsid w:val="00842CA4"/>
    <w:rsid w:val="00847E6E"/>
    <w:rsid w:val="008C2244"/>
    <w:rsid w:val="008D2FA2"/>
    <w:rsid w:val="008E2E9A"/>
    <w:rsid w:val="008F2FBB"/>
    <w:rsid w:val="00902317"/>
    <w:rsid w:val="0090700A"/>
    <w:rsid w:val="00953C64"/>
    <w:rsid w:val="009C10F4"/>
    <w:rsid w:val="009F17E6"/>
    <w:rsid w:val="009F40F4"/>
    <w:rsid w:val="00A07BD9"/>
    <w:rsid w:val="00A17983"/>
    <w:rsid w:val="00A33F2A"/>
    <w:rsid w:val="00A44773"/>
    <w:rsid w:val="00A5039A"/>
    <w:rsid w:val="00A54073"/>
    <w:rsid w:val="00A7211E"/>
    <w:rsid w:val="00A760F9"/>
    <w:rsid w:val="00A97A92"/>
    <w:rsid w:val="00B25CE7"/>
    <w:rsid w:val="00B37A5E"/>
    <w:rsid w:val="00B550E9"/>
    <w:rsid w:val="00B57E51"/>
    <w:rsid w:val="00B61B87"/>
    <w:rsid w:val="00B82A87"/>
    <w:rsid w:val="00B93745"/>
    <w:rsid w:val="00BD1001"/>
    <w:rsid w:val="00BE75BB"/>
    <w:rsid w:val="00C06314"/>
    <w:rsid w:val="00C134CE"/>
    <w:rsid w:val="00C45034"/>
    <w:rsid w:val="00C51454"/>
    <w:rsid w:val="00C8259B"/>
    <w:rsid w:val="00C83E62"/>
    <w:rsid w:val="00C86312"/>
    <w:rsid w:val="00C95748"/>
    <w:rsid w:val="00C95E53"/>
    <w:rsid w:val="00CB65B8"/>
    <w:rsid w:val="00CD54EB"/>
    <w:rsid w:val="00D3202F"/>
    <w:rsid w:val="00D33C8B"/>
    <w:rsid w:val="00D41EFD"/>
    <w:rsid w:val="00D50C3C"/>
    <w:rsid w:val="00DA0106"/>
    <w:rsid w:val="00DA1270"/>
    <w:rsid w:val="00DB000E"/>
    <w:rsid w:val="00DF0AAE"/>
    <w:rsid w:val="00E013BE"/>
    <w:rsid w:val="00E05296"/>
    <w:rsid w:val="00E059DC"/>
    <w:rsid w:val="00E103F2"/>
    <w:rsid w:val="00E24D85"/>
    <w:rsid w:val="00E763C6"/>
    <w:rsid w:val="00EB2C99"/>
    <w:rsid w:val="00EC649C"/>
    <w:rsid w:val="00EE3903"/>
    <w:rsid w:val="00EF2312"/>
    <w:rsid w:val="00F0286E"/>
    <w:rsid w:val="00F3019A"/>
    <w:rsid w:val="00F705EE"/>
    <w:rsid w:val="00F83EED"/>
    <w:rsid w:val="00F84B18"/>
    <w:rsid w:val="00F94F48"/>
    <w:rsid w:val="00FB5D28"/>
    <w:rsid w:val="00FC62B0"/>
    <w:rsid w:val="00FE1D3F"/>
    <w:rsid w:val="00FF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119E62"/>
  <w15:docId w15:val="{6DF0F15F-7F99-4976-B51E-1F9F12AC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1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148"/>
    <w:rPr>
      <w:color w:val="0000FF"/>
      <w:u w:val="single"/>
    </w:rPr>
  </w:style>
  <w:style w:type="character" w:styleId="Strong">
    <w:name w:val="Strong"/>
    <w:basedOn w:val="DefaultParagraphFont"/>
    <w:uiPriority w:val="22"/>
    <w:qFormat/>
    <w:rsid w:val="00110148"/>
    <w:rPr>
      <w:b/>
      <w:bCs/>
    </w:rPr>
  </w:style>
  <w:style w:type="paragraph" w:styleId="BalloonText">
    <w:name w:val="Balloon Text"/>
    <w:basedOn w:val="Normal"/>
    <w:link w:val="BalloonTextChar"/>
    <w:uiPriority w:val="99"/>
    <w:semiHidden/>
    <w:unhideWhenUsed/>
    <w:rsid w:val="00110148"/>
    <w:rPr>
      <w:rFonts w:ascii="Tahoma" w:hAnsi="Tahoma" w:cs="Tahoma"/>
      <w:sz w:val="16"/>
      <w:szCs w:val="16"/>
    </w:rPr>
  </w:style>
  <w:style w:type="character" w:customStyle="1" w:styleId="BalloonTextChar">
    <w:name w:val="Balloon Text Char"/>
    <w:basedOn w:val="DefaultParagraphFont"/>
    <w:link w:val="BalloonText"/>
    <w:uiPriority w:val="99"/>
    <w:semiHidden/>
    <w:rsid w:val="00110148"/>
    <w:rPr>
      <w:rFonts w:ascii="Tahoma" w:eastAsia="Times New Roman" w:hAnsi="Tahoma" w:cs="Tahoma"/>
      <w:sz w:val="16"/>
      <w:szCs w:val="16"/>
    </w:rPr>
  </w:style>
  <w:style w:type="character" w:styleId="Emphasis">
    <w:name w:val="Emphasis"/>
    <w:basedOn w:val="DefaultParagraphFont"/>
    <w:uiPriority w:val="20"/>
    <w:qFormat/>
    <w:rsid w:val="00110148"/>
    <w:rPr>
      <w:i/>
      <w:iCs/>
    </w:rPr>
  </w:style>
  <w:style w:type="paragraph" w:styleId="NormalWeb">
    <w:name w:val="Normal (Web)"/>
    <w:basedOn w:val="Normal"/>
    <w:uiPriority w:val="99"/>
    <w:semiHidden/>
    <w:unhideWhenUsed/>
    <w:rsid w:val="00DB000E"/>
    <w:rPr>
      <w:rFonts w:eastAsiaTheme="minorHAnsi"/>
      <w:sz w:val="24"/>
      <w:szCs w:val="24"/>
      <w:lang w:val="en-CA" w:eastAsia="en-CA"/>
    </w:rPr>
  </w:style>
  <w:style w:type="paragraph" w:styleId="ListParagraph">
    <w:name w:val="List Paragraph"/>
    <w:basedOn w:val="Normal"/>
    <w:uiPriority w:val="34"/>
    <w:qFormat/>
    <w:rsid w:val="00DB000E"/>
    <w:pPr>
      <w:ind w:left="720"/>
    </w:pPr>
    <w:rPr>
      <w:rFonts w:ascii="Calibri" w:eastAsiaTheme="minorHAnsi" w:hAnsi="Calibri"/>
      <w:sz w:val="22"/>
      <w:szCs w:val="22"/>
      <w:lang w:val="en-CA"/>
    </w:rPr>
  </w:style>
  <w:style w:type="table" w:styleId="TableGrid">
    <w:name w:val="Table Grid"/>
    <w:basedOn w:val="TableNormal"/>
    <w:uiPriority w:val="59"/>
    <w:rsid w:val="008C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5A73"/>
    <w:pPr>
      <w:tabs>
        <w:tab w:val="center" w:pos="4680"/>
        <w:tab w:val="right" w:pos="9360"/>
      </w:tabs>
    </w:pPr>
  </w:style>
  <w:style w:type="character" w:customStyle="1" w:styleId="HeaderChar">
    <w:name w:val="Header Char"/>
    <w:basedOn w:val="DefaultParagraphFont"/>
    <w:link w:val="Header"/>
    <w:uiPriority w:val="99"/>
    <w:rsid w:val="00725A7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25A73"/>
    <w:pPr>
      <w:tabs>
        <w:tab w:val="center" w:pos="4680"/>
        <w:tab w:val="right" w:pos="9360"/>
      </w:tabs>
    </w:pPr>
  </w:style>
  <w:style w:type="character" w:customStyle="1" w:styleId="FooterChar">
    <w:name w:val="Footer Char"/>
    <w:basedOn w:val="DefaultParagraphFont"/>
    <w:link w:val="Footer"/>
    <w:uiPriority w:val="99"/>
    <w:rsid w:val="00725A73"/>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725A73"/>
    <w:rPr>
      <w:color w:val="808080"/>
    </w:rPr>
  </w:style>
  <w:style w:type="character" w:styleId="UnresolvedMention">
    <w:name w:val="Unresolved Mention"/>
    <w:basedOn w:val="DefaultParagraphFont"/>
    <w:uiPriority w:val="99"/>
    <w:semiHidden/>
    <w:unhideWhenUsed/>
    <w:rsid w:val="00C86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61346">
      <w:bodyDiv w:val="1"/>
      <w:marLeft w:val="0"/>
      <w:marRight w:val="0"/>
      <w:marTop w:val="0"/>
      <w:marBottom w:val="0"/>
      <w:divBdr>
        <w:top w:val="none" w:sz="0" w:space="0" w:color="auto"/>
        <w:left w:val="none" w:sz="0" w:space="0" w:color="auto"/>
        <w:bottom w:val="none" w:sz="0" w:space="0" w:color="auto"/>
        <w:right w:val="none" w:sz="0" w:space="0" w:color="auto"/>
      </w:divBdr>
    </w:div>
    <w:div w:id="58211214">
      <w:bodyDiv w:val="1"/>
      <w:marLeft w:val="0"/>
      <w:marRight w:val="0"/>
      <w:marTop w:val="0"/>
      <w:marBottom w:val="0"/>
      <w:divBdr>
        <w:top w:val="none" w:sz="0" w:space="0" w:color="auto"/>
        <w:left w:val="none" w:sz="0" w:space="0" w:color="auto"/>
        <w:bottom w:val="none" w:sz="0" w:space="0" w:color="auto"/>
        <w:right w:val="none" w:sz="0" w:space="0" w:color="auto"/>
      </w:divBdr>
    </w:div>
    <w:div w:id="78913203">
      <w:bodyDiv w:val="1"/>
      <w:marLeft w:val="0"/>
      <w:marRight w:val="0"/>
      <w:marTop w:val="0"/>
      <w:marBottom w:val="0"/>
      <w:divBdr>
        <w:top w:val="none" w:sz="0" w:space="0" w:color="auto"/>
        <w:left w:val="none" w:sz="0" w:space="0" w:color="auto"/>
        <w:bottom w:val="none" w:sz="0" w:space="0" w:color="auto"/>
        <w:right w:val="none" w:sz="0" w:space="0" w:color="auto"/>
      </w:divBdr>
    </w:div>
    <w:div w:id="109249619">
      <w:bodyDiv w:val="1"/>
      <w:marLeft w:val="0"/>
      <w:marRight w:val="0"/>
      <w:marTop w:val="0"/>
      <w:marBottom w:val="0"/>
      <w:divBdr>
        <w:top w:val="none" w:sz="0" w:space="0" w:color="auto"/>
        <w:left w:val="none" w:sz="0" w:space="0" w:color="auto"/>
        <w:bottom w:val="none" w:sz="0" w:space="0" w:color="auto"/>
        <w:right w:val="none" w:sz="0" w:space="0" w:color="auto"/>
      </w:divBdr>
    </w:div>
    <w:div w:id="140004903">
      <w:bodyDiv w:val="1"/>
      <w:marLeft w:val="0"/>
      <w:marRight w:val="0"/>
      <w:marTop w:val="0"/>
      <w:marBottom w:val="0"/>
      <w:divBdr>
        <w:top w:val="none" w:sz="0" w:space="0" w:color="auto"/>
        <w:left w:val="none" w:sz="0" w:space="0" w:color="auto"/>
        <w:bottom w:val="none" w:sz="0" w:space="0" w:color="auto"/>
        <w:right w:val="none" w:sz="0" w:space="0" w:color="auto"/>
      </w:divBdr>
    </w:div>
    <w:div w:id="190727239">
      <w:bodyDiv w:val="1"/>
      <w:marLeft w:val="0"/>
      <w:marRight w:val="0"/>
      <w:marTop w:val="0"/>
      <w:marBottom w:val="0"/>
      <w:divBdr>
        <w:top w:val="none" w:sz="0" w:space="0" w:color="auto"/>
        <w:left w:val="none" w:sz="0" w:space="0" w:color="auto"/>
        <w:bottom w:val="none" w:sz="0" w:space="0" w:color="auto"/>
        <w:right w:val="none" w:sz="0" w:space="0" w:color="auto"/>
      </w:divBdr>
    </w:div>
    <w:div w:id="198052459">
      <w:bodyDiv w:val="1"/>
      <w:marLeft w:val="0"/>
      <w:marRight w:val="0"/>
      <w:marTop w:val="0"/>
      <w:marBottom w:val="0"/>
      <w:divBdr>
        <w:top w:val="none" w:sz="0" w:space="0" w:color="auto"/>
        <w:left w:val="none" w:sz="0" w:space="0" w:color="auto"/>
        <w:bottom w:val="none" w:sz="0" w:space="0" w:color="auto"/>
        <w:right w:val="none" w:sz="0" w:space="0" w:color="auto"/>
      </w:divBdr>
    </w:div>
    <w:div w:id="202593646">
      <w:bodyDiv w:val="1"/>
      <w:marLeft w:val="0"/>
      <w:marRight w:val="0"/>
      <w:marTop w:val="0"/>
      <w:marBottom w:val="0"/>
      <w:divBdr>
        <w:top w:val="none" w:sz="0" w:space="0" w:color="auto"/>
        <w:left w:val="none" w:sz="0" w:space="0" w:color="auto"/>
        <w:bottom w:val="none" w:sz="0" w:space="0" w:color="auto"/>
        <w:right w:val="none" w:sz="0" w:space="0" w:color="auto"/>
      </w:divBdr>
    </w:div>
    <w:div w:id="217207028">
      <w:bodyDiv w:val="1"/>
      <w:marLeft w:val="0"/>
      <w:marRight w:val="0"/>
      <w:marTop w:val="0"/>
      <w:marBottom w:val="0"/>
      <w:divBdr>
        <w:top w:val="none" w:sz="0" w:space="0" w:color="auto"/>
        <w:left w:val="none" w:sz="0" w:space="0" w:color="auto"/>
        <w:bottom w:val="none" w:sz="0" w:space="0" w:color="auto"/>
        <w:right w:val="none" w:sz="0" w:space="0" w:color="auto"/>
      </w:divBdr>
    </w:div>
    <w:div w:id="295185549">
      <w:bodyDiv w:val="1"/>
      <w:marLeft w:val="0"/>
      <w:marRight w:val="0"/>
      <w:marTop w:val="0"/>
      <w:marBottom w:val="0"/>
      <w:divBdr>
        <w:top w:val="none" w:sz="0" w:space="0" w:color="auto"/>
        <w:left w:val="none" w:sz="0" w:space="0" w:color="auto"/>
        <w:bottom w:val="none" w:sz="0" w:space="0" w:color="auto"/>
        <w:right w:val="none" w:sz="0" w:space="0" w:color="auto"/>
      </w:divBdr>
    </w:div>
    <w:div w:id="346253165">
      <w:bodyDiv w:val="1"/>
      <w:marLeft w:val="0"/>
      <w:marRight w:val="0"/>
      <w:marTop w:val="0"/>
      <w:marBottom w:val="0"/>
      <w:divBdr>
        <w:top w:val="none" w:sz="0" w:space="0" w:color="auto"/>
        <w:left w:val="none" w:sz="0" w:space="0" w:color="auto"/>
        <w:bottom w:val="none" w:sz="0" w:space="0" w:color="auto"/>
        <w:right w:val="none" w:sz="0" w:space="0" w:color="auto"/>
      </w:divBdr>
    </w:div>
    <w:div w:id="407195171">
      <w:bodyDiv w:val="1"/>
      <w:marLeft w:val="0"/>
      <w:marRight w:val="0"/>
      <w:marTop w:val="0"/>
      <w:marBottom w:val="0"/>
      <w:divBdr>
        <w:top w:val="none" w:sz="0" w:space="0" w:color="auto"/>
        <w:left w:val="none" w:sz="0" w:space="0" w:color="auto"/>
        <w:bottom w:val="none" w:sz="0" w:space="0" w:color="auto"/>
        <w:right w:val="none" w:sz="0" w:space="0" w:color="auto"/>
      </w:divBdr>
    </w:div>
    <w:div w:id="430273153">
      <w:bodyDiv w:val="1"/>
      <w:marLeft w:val="0"/>
      <w:marRight w:val="0"/>
      <w:marTop w:val="0"/>
      <w:marBottom w:val="0"/>
      <w:divBdr>
        <w:top w:val="none" w:sz="0" w:space="0" w:color="auto"/>
        <w:left w:val="none" w:sz="0" w:space="0" w:color="auto"/>
        <w:bottom w:val="none" w:sz="0" w:space="0" w:color="auto"/>
        <w:right w:val="none" w:sz="0" w:space="0" w:color="auto"/>
      </w:divBdr>
    </w:div>
    <w:div w:id="467865992">
      <w:bodyDiv w:val="1"/>
      <w:marLeft w:val="0"/>
      <w:marRight w:val="0"/>
      <w:marTop w:val="0"/>
      <w:marBottom w:val="0"/>
      <w:divBdr>
        <w:top w:val="none" w:sz="0" w:space="0" w:color="auto"/>
        <w:left w:val="none" w:sz="0" w:space="0" w:color="auto"/>
        <w:bottom w:val="none" w:sz="0" w:space="0" w:color="auto"/>
        <w:right w:val="none" w:sz="0" w:space="0" w:color="auto"/>
      </w:divBdr>
    </w:div>
    <w:div w:id="526673066">
      <w:bodyDiv w:val="1"/>
      <w:marLeft w:val="0"/>
      <w:marRight w:val="0"/>
      <w:marTop w:val="0"/>
      <w:marBottom w:val="0"/>
      <w:divBdr>
        <w:top w:val="none" w:sz="0" w:space="0" w:color="auto"/>
        <w:left w:val="none" w:sz="0" w:space="0" w:color="auto"/>
        <w:bottom w:val="none" w:sz="0" w:space="0" w:color="auto"/>
        <w:right w:val="none" w:sz="0" w:space="0" w:color="auto"/>
      </w:divBdr>
    </w:div>
    <w:div w:id="612631055">
      <w:bodyDiv w:val="1"/>
      <w:marLeft w:val="0"/>
      <w:marRight w:val="0"/>
      <w:marTop w:val="0"/>
      <w:marBottom w:val="0"/>
      <w:divBdr>
        <w:top w:val="none" w:sz="0" w:space="0" w:color="auto"/>
        <w:left w:val="none" w:sz="0" w:space="0" w:color="auto"/>
        <w:bottom w:val="none" w:sz="0" w:space="0" w:color="auto"/>
        <w:right w:val="none" w:sz="0" w:space="0" w:color="auto"/>
      </w:divBdr>
    </w:div>
    <w:div w:id="619992769">
      <w:bodyDiv w:val="1"/>
      <w:marLeft w:val="0"/>
      <w:marRight w:val="0"/>
      <w:marTop w:val="0"/>
      <w:marBottom w:val="0"/>
      <w:divBdr>
        <w:top w:val="none" w:sz="0" w:space="0" w:color="auto"/>
        <w:left w:val="none" w:sz="0" w:space="0" w:color="auto"/>
        <w:bottom w:val="none" w:sz="0" w:space="0" w:color="auto"/>
        <w:right w:val="none" w:sz="0" w:space="0" w:color="auto"/>
      </w:divBdr>
    </w:div>
    <w:div w:id="688916199">
      <w:bodyDiv w:val="1"/>
      <w:marLeft w:val="0"/>
      <w:marRight w:val="0"/>
      <w:marTop w:val="0"/>
      <w:marBottom w:val="0"/>
      <w:divBdr>
        <w:top w:val="none" w:sz="0" w:space="0" w:color="auto"/>
        <w:left w:val="none" w:sz="0" w:space="0" w:color="auto"/>
        <w:bottom w:val="none" w:sz="0" w:space="0" w:color="auto"/>
        <w:right w:val="none" w:sz="0" w:space="0" w:color="auto"/>
      </w:divBdr>
    </w:div>
    <w:div w:id="727728345">
      <w:bodyDiv w:val="1"/>
      <w:marLeft w:val="0"/>
      <w:marRight w:val="0"/>
      <w:marTop w:val="0"/>
      <w:marBottom w:val="0"/>
      <w:divBdr>
        <w:top w:val="none" w:sz="0" w:space="0" w:color="auto"/>
        <w:left w:val="none" w:sz="0" w:space="0" w:color="auto"/>
        <w:bottom w:val="none" w:sz="0" w:space="0" w:color="auto"/>
        <w:right w:val="none" w:sz="0" w:space="0" w:color="auto"/>
      </w:divBdr>
    </w:div>
    <w:div w:id="735125625">
      <w:bodyDiv w:val="1"/>
      <w:marLeft w:val="0"/>
      <w:marRight w:val="0"/>
      <w:marTop w:val="0"/>
      <w:marBottom w:val="0"/>
      <w:divBdr>
        <w:top w:val="none" w:sz="0" w:space="0" w:color="auto"/>
        <w:left w:val="none" w:sz="0" w:space="0" w:color="auto"/>
        <w:bottom w:val="none" w:sz="0" w:space="0" w:color="auto"/>
        <w:right w:val="none" w:sz="0" w:space="0" w:color="auto"/>
      </w:divBdr>
    </w:div>
    <w:div w:id="825439332">
      <w:bodyDiv w:val="1"/>
      <w:marLeft w:val="0"/>
      <w:marRight w:val="0"/>
      <w:marTop w:val="0"/>
      <w:marBottom w:val="0"/>
      <w:divBdr>
        <w:top w:val="none" w:sz="0" w:space="0" w:color="auto"/>
        <w:left w:val="none" w:sz="0" w:space="0" w:color="auto"/>
        <w:bottom w:val="none" w:sz="0" w:space="0" w:color="auto"/>
        <w:right w:val="none" w:sz="0" w:space="0" w:color="auto"/>
      </w:divBdr>
    </w:div>
    <w:div w:id="952050558">
      <w:bodyDiv w:val="1"/>
      <w:marLeft w:val="0"/>
      <w:marRight w:val="0"/>
      <w:marTop w:val="0"/>
      <w:marBottom w:val="0"/>
      <w:divBdr>
        <w:top w:val="none" w:sz="0" w:space="0" w:color="auto"/>
        <w:left w:val="none" w:sz="0" w:space="0" w:color="auto"/>
        <w:bottom w:val="none" w:sz="0" w:space="0" w:color="auto"/>
        <w:right w:val="none" w:sz="0" w:space="0" w:color="auto"/>
      </w:divBdr>
    </w:div>
    <w:div w:id="1142387838">
      <w:bodyDiv w:val="1"/>
      <w:marLeft w:val="0"/>
      <w:marRight w:val="0"/>
      <w:marTop w:val="0"/>
      <w:marBottom w:val="0"/>
      <w:divBdr>
        <w:top w:val="none" w:sz="0" w:space="0" w:color="auto"/>
        <w:left w:val="none" w:sz="0" w:space="0" w:color="auto"/>
        <w:bottom w:val="none" w:sz="0" w:space="0" w:color="auto"/>
        <w:right w:val="none" w:sz="0" w:space="0" w:color="auto"/>
      </w:divBdr>
    </w:div>
    <w:div w:id="1152479854">
      <w:bodyDiv w:val="1"/>
      <w:marLeft w:val="0"/>
      <w:marRight w:val="0"/>
      <w:marTop w:val="0"/>
      <w:marBottom w:val="0"/>
      <w:divBdr>
        <w:top w:val="none" w:sz="0" w:space="0" w:color="auto"/>
        <w:left w:val="none" w:sz="0" w:space="0" w:color="auto"/>
        <w:bottom w:val="none" w:sz="0" w:space="0" w:color="auto"/>
        <w:right w:val="none" w:sz="0" w:space="0" w:color="auto"/>
      </w:divBdr>
    </w:div>
    <w:div w:id="1202207105">
      <w:bodyDiv w:val="1"/>
      <w:marLeft w:val="0"/>
      <w:marRight w:val="0"/>
      <w:marTop w:val="0"/>
      <w:marBottom w:val="0"/>
      <w:divBdr>
        <w:top w:val="none" w:sz="0" w:space="0" w:color="auto"/>
        <w:left w:val="none" w:sz="0" w:space="0" w:color="auto"/>
        <w:bottom w:val="none" w:sz="0" w:space="0" w:color="auto"/>
        <w:right w:val="none" w:sz="0" w:space="0" w:color="auto"/>
      </w:divBdr>
    </w:div>
    <w:div w:id="1326979271">
      <w:bodyDiv w:val="1"/>
      <w:marLeft w:val="0"/>
      <w:marRight w:val="0"/>
      <w:marTop w:val="0"/>
      <w:marBottom w:val="0"/>
      <w:divBdr>
        <w:top w:val="none" w:sz="0" w:space="0" w:color="auto"/>
        <w:left w:val="none" w:sz="0" w:space="0" w:color="auto"/>
        <w:bottom w:val="none" w:sz="0" w:space="0" w:color="auto"/>
        <w:right w:val="none" w:sz="0" w:space="0" w:color="auto"/>
      </w:divBdr>
    </w:div>
    <w:div w:id="1423835623">
      <w:bodyDiv w:val="1"/>
      <w:marLeft w:val="0"/>
      <w:marRight w:val="0"/>
      <w:marTop w:val="0"/>
      <w:marBottom w:val="0"/>
      <w:divBdr>
        <w:top w:val="none" w:sz="0" w:space="0" w:color="auto"/>
        <w:left w:val="none" w:sz="0" w:space="0" w:color="auto"/>
        <w:bottom w:val="none" w:sz="0" w:space="0" w:color="auto"/>
        <w:right w:val="none" w:sz="0" w:space="0" w:color="auto"/>
      </w:divBdr>
    </w:div>
    <w:div w:id="1447504830">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 w:id="1585725057">
      <w:bodyDiv w:val="1"/>
      <w:marLeft w:val="0"/>
      <w:marRight w:val="0"/>
      <w:marTop w:val="0"/>
      <w:marBottom w:val="0"/>
      <w:divBdr>
        <w:top w:val="none" w:sz="0" w:space="0" w:color="auto"/>
        <w:left w:val="none" w:sz="0" w:space="0" w:color="auto"/>
        <w:bottom w:val="none" w:sz="0" w:space="0" w:color="auto"/>
        <w:right w:val="none" w:sz="0" w:space="0" w:color="auto"/>
      </w:divBdr>
    </w:div>
    <w:div w:id="1601645679">
      <w:bodyDiv w:val="1"/>
      <w:marLeft w:val="0"/>
      <w:marRight w:val="0"/>
      <w:marTop w:val="0"/>
      <w:marBottom w:val="0"/>
      <w:divBdr>
        <w:top w:val="none" w:sz="0" w:space="0" w:color="auto"/>
        <w:left w:val="none" w:sz="0" w:space="0" w:color="auto"/>
        <w:bottom w:val="none" w:sz="0" w:space="0" w:color="auto"/>
        <w:right w:val="none" w:sz="0" w:space="0" w:color="auto"/>
      </w:divBdr>
    </w:div>
    <w:div w:id="1716659533">
      <w:bodyDiv w:val="1"/>
      <w:marLeft w:val="0"/>
      <w:marRight w:val="0"/>
      <w:marTop w:val="0"/>
      <w:marBottom w:val="0"/>
      <w:divBdr>
        <w:top w:val="none" w:sz="0" w:space="0" w:color="auto"/>
        <w:left w:val="none" w:sz="0" w:space="0" w:color="auto"/>
        <w:bottom w:val="none" w:sz="0" w:space="0" w:color="auto"/>
        <w:right w:val="none" w:sz="0" w:space="0" w:color="auto"/>
      </w:divBdr>
    </w:div>
    <w:div w:id="1737897654">
      <w:bodyDiv w:val="1"/>
      <w:marLeft w:val="0"/>
      <w:marRight w:val="0"/>
      <w:marTop w:val="0"/>
      <w:marBottom w:val="0"/>
      <w:divBdr>
        <w:top w:val="none" w:sz="0" w:space="0" w:color="auto"/>
        <w:left w:val="none" w:sz="0" w:space="0" w:color="auto"/>
        <w:bottom w:val="none" w:sz="0" w:space="0" w:color="auto"/>
        <w:right w:val="none" w:sz="0" w:space="0" w:color="auto"/>
      </w:divBdr>
    </w:div>
    <w:div w:id="1793481114">
      <w:bodyDiv w:val="1"/>
      <w:marLeft w:val="0"/>
      <w:marRight w:val="0"/>
      <w:marTop w:val="0"/>
      <w:marBottom w:val="0"/>
      <w:divBdr>
        <w:top w:val="none" w:sz="0" w:space="0" w:color="auto"/>
        <w:left w:val="none" w:sz="0" w:space="0" w:color="auto"/>
        <w:bottom w:val="none" w:sz="0" w:space="0" w:color="auto"/>
        <w:right w:val="none" w:sz="0" w:space="0" w:color="auto"/>
      </w:divBdr>
    </w:div>
    <w:div w:id="1798254127">
      <w:bodyDiv w:val="1"/>
      <w:marLeft w:val="0"/>
      <w:marRight w:val="0"/>
      <w:marTop w:val="0"/>
      <w:marBottom w:val="0"/>
      <w:divBdr>
        <w:top w:val="none" w:sz="0" w:space="0" w:color="auto"/>
        <w:left w:val="none" w:sz="0" w:space="0" w:color="auto"/>
        <w:bottom w:val="none" w:sz="0" w:space="0" w:color="auto"/>
        <w:right w:val="none" w:sz="0" w:space="0" w:color="auto"/>
      </w:divBdr>
    </w:div>
    <w:div w:id="1825511191">
      <w:bodyDiv w:val="1"/>
      <w:marLeft w:val="0"/>
      <w:marRight w:val="0"/>
      <w:marTop w:val="0"/>
      <w:marBottom w:val="0"/>
      <w:divBdr>
        <w:top w:val="none" w:sz="0" w:space="0" w:color="auto"/>
        <w:left w:val="none" w:sz="0" w:space="0" w:color="auto"/>
        <w:bottom w:val="none" w:sz="0" w:space="0" w:color="auto"/>
        <w:right w:val="none" w:sz="0" w:space="0" w:color="auto"/>
      </w:divBdr>
    </w:div>
    <w:div w:id="1900628830">
      <w:bodyDiv w:val="1"/>
      <w:marLeft w:val="0"/>
      <w:marRight w:val="0"/>
      <w:marTop w:val="0"/>
      <w:marBottom w:val="0"/>
      <w:divBdr>
        <w:top w:val="none" w:sz="0" w:space="0" w:color="auto"/>
        <w:left w:val="none" w:sz="0" w:space="0" w:color="auto"/>
        <w:bottom w:val="none" w:sz="0" w:space="0" w:color="auto"/>
        <w:right w:val="none" w:sz="0" w:space="0" w:color="auto"/>
      </w:divBdr>
    </w:div>
    <w:div w:id="203523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elina.fleming@hpha.ca" TargetMode="External"/><Relationship Id="rId17" Type="http://schemas.openxmlformats.org/officeDocument/2006/relationships/image" Target="media/image3.emf"/><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package" Target="embeddings/Microsoft_Word_Document1.docx"/><Relationship Id="rId29" Type="http://schemas.openxmlformats.org/officeDocument/2006/relationships/hyperlink" Target="https://www.cdc.gov/flu/pdf/professionals/flu-specimen-collection-post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davis@nhh.ca" TargetMode="External"/><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Tasha.Wells@cornwallhospital.ca" TargetMode="External"/><Relationship Id="rId28" Type="http://schemas.openxmlformats.org/officeDocument/2006/relationships/hyperlink" Target="mailto:sgrant@rmh.org"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mailto:pelletierm@rvh.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 Id="rId27" Type="http://schemas.openxmlformats.org/officeDocument/2006/relationships/oleObject" Target="embeddings/oleObject2.bin"/><Relationship Id="rId30" Type="http://schemas.openxmlformats.org/officeDocument/2006/relationships/hyperlink" Target="mailto:susan.bow@pemreghos.org"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DDD973-772E-42CB-B6BC-09F2C4CC7C51}">
  <ds:schemaRefs>
    <ds:schemaRef ds:uri="http://schemas.openxmlformats.org/officeDocument/2006/bibliography"/>
  </ds:schemaRefs>
</ds:datastoreItem>
</file>

<file path=customXml/itemProps2.xml><?xml version="1.0" encoding="utf-8"?>
<ds:datastoreItem xmlns:ds="http://schemas.openxmlformats.org/officeDocument/2006/customXml" ds:itemID="{98E0D7DF-A87D-43F7-B285-FED3E4C1BF2C}">
  <ds:schemaRefs>
    <ds:schemaRef ds:uri="http://schemas.microsoft.com/sharepoint/v3/contenttype/forms"/>
  </ds:schemaRefs>
</ds:datastoreItem>
</file>

<file path=customXml/itemProps3.xml><?xml version="1.0" encoding="utf-8"?>
<ds:datastoreItem xmlns:ds="http://schemas.openxmlformats.org/officeDocument/2006/customXml" ds:itemID="{5F8DE5D5-EE60-47C6-9A1C-94A961B78C96}"/>
</file>

<file path=customXml/itemProps4.xml><?xml version="1.0" encoding="utf-8"?>
<ds:datastoreItem xmlns:ds="http://schemas.openxmlformats.org/officeDocument/2006/customXml" ds:itemID="{4D362238-9BAA-49BD-AD26-75BC338022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PPNO Summary - Medication Administration</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Summary - Medication Administration 1 of 2</dc:title>
  <dc:creator>Beth Davis</dc:creator>
  <cp:lastModifiedBy>Beth Davis</cp:lastModifiedBy>
  <cp:revision>26</cp:revision>
  <dcterms:created xsi:type="dcterms:W3CDTF">2020-06-29T17:31:00Z</dcterms:created>
  <dcterms:modified xsi:type="dcterms:W3CDTF">2020-06-29T18:03:00Z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