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D8" w:rsidRPr="007D5C66" w:rsidRDefault="00466A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D5C66">
        <w:rPr>
          <w:rFonts w:ascii="Arial" w:hAnsi="Arial" w:cs="Arial"/>
          <w:b/>
          <w:sz w:val="28"/>
          <w:szCs w:val="28"/>
          <w:u w:val="single"/>
        </w:rPr>
        <w:t xml:space="preserve">PPNO List Serv Query Summary Template </w:t>
      </w:r>
    </w:p>
    <w:p w:rsidR="00466AD8" w:rsidRPr="00EB333F" w:rsidRDefault="00466AD8">
      <w:pPr>
        <w:jc w:val="center"/>
        <w:rPr>
          <w:rFonts w:ascii="Arial" w:hAnsi="Arial" w:cs="Arial"/>
          <w:sz w:val="16"/>
          <w:szCs w:val="16"/>
        </w:rPr>
      </w:pPr>
    </w:p>
    <w:p w:rsidR="00466AD8" w:rsidRPr="007D5C66" w:rsidRDefault="00466AD8">
      <w:pPr>
        <w:rPr>
          <w:rFonts w:ascii="Arial" w:hAnsi="Arial" w:cs="Arial"/>
          <w:sz w:val="24"/>
          <w:szCs w:val="24"/>
        </w:rPr>
      </w:pPr>
    </w:p>
    <w:p w:rsidR="00466AD8" w:rsidRPr="00EB333F" w:rsidRDefault="00466AD8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8"/>
          <w:szCs w:val="8"/>
        </w:rPr>
      </w:pPr>
    </w:p>
    <w:p w:rsidR="000B1B22" w:rsidRDefault="003A7F0C" w:rsidP="00E61C05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Wanner</w:t>
      </w:r>
      <w:r>
        <w:rPr>
          <w:rFonts w:ascii="Arial" w:hAnsi="Arial" w:cs="Arial"/>
        </w:rPr>
        <w:tab/>
        <w:t>Robin</w:t>
      </w:r>
      <w:r>
        <w:rPr>
          <w:rFonts w:ascii="Arial" w:hAnsi="Arial" w:cs="Arial"/>
        </w:rPr>
        <w:tab/>
        <w:t>GBGH</w:t>
      </w:r>
      <w:r>
        <w:rPr>
          <w:rFonts w:ascii="Arial" w:hAnsi="Arial" w:cs="Arial"/>
        </w:rPr>
        <w:tab/>
        <w:t>wannerr@gbgh.on.ca</w:t>
      </w:r>
    </w:p>
    <w:p w:rsidR="00466AD8" w:rsidRDefault="00E61C05" w:rsidP="00E61C05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Last Name</w:t>
      </w:r>
      <w:r w:rsidR="00322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First Name</w:t>
      </w:r>
      <w:r w:rsidR="008A3A7C">
        <w:rPr>
          <w:rFonts w:ascii="Arial" w:hAnsi="Arial" w:cs="Arial"/>
        </w:rPr>
        <w:t xml:space="preserve"> </w:t>
      </w:r>
      <w:r w:rsidR="008A3A7C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="00466AD8" w:rsidRPr="007D5C66">
        <w:rPr>
          <w:rFonts w:ascii="Arial" w:hAnsi="Arial" w:cs="Arial"/>
        </w:rPr>
        <w:t>nstitution In</w:t>
      </w:r>
      <w:r>
        <w:rPr>
          <w:rFonts w:ascii="Arial" w:hAnsi="Arial" w:cs="Arial"/>
        </w:rPr>
        <w:t>fo</w:t>
      </w:r>
      <w:r>
        <w:rPr>
          <w:rFonts w:ascii="Arial" w:hAnsi="Arial" w:cs="Arial"/>
        </w:rPr>
        <w:tab/>
      </w:r>
      <w:r w:rsidR="00466AD8" w:rsidRPr="007D5C66">
        <w:rPr>
          <w:rFonts w:ascii="Arial" w:hAnsi="Arial" w:cs="Arial"/>
        </w:rPr>
        <w:t>e</w:t>
      </w:r>
      <w:r w:rsidR="003221F8">
        <w:rPr>
          <w:rFonts w:ascii="Arial" w:hAnsi="Arial" w:cs="Arial"/>
        </w:rPr>
        <w:t>-</w:t>
      </w:r>
      <w:r w:rsidR="00466AD8" w:rsidRPr="007D5C66">
        <w:rPr>
          <w:rFonts w:ascii="Arial" w:hAnsi="Arial" w:cs="Arial"/>
        </w:rPr>
        <w:t xml:space="preserve">mail </w:t>
      </w:r>
      <w:r w:rsidR="003221F8">
        <w:rPr>
          <w:rFonts w:ascii="Arial" w:hAnsi="Arial" w:cs="Arial"/>
        </w:rPr>
        <w:tab/>
      </w:r>
    </w:p>
    <w:p w:rsidR="003221F8" w:rsidRPr="007D5C66" w:rsidRDefault="003221F8" w:rsidP="00E61C05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  <w:tab w:val="left" w:pos="7200"/>
        </w:tabs>
        <w:rPr>
          <w:rFonts w:ascii="Arial" w:hAnsi="Arial" w:cs="Arial"/>
        </w:rPr>
      </w:pPr>
    </w:p>
    <w:p w:rsidR="00466AD8" w:rsidRPr="00B15F0C" w:rsidRDefault="00466AD8">
      <w:pPr>
        <w:rPr>
          <w:sz w:val="24"/>
          <w:szCs w:val="24"/>
        </w:rPr>
      </w:pPr>
      <w:r w:rsidRPr="00B15F0C">
        <w:rPr>
          <w:sz w:val="24"/>
          <w:szCs w:val="24"/>
        </w:rPr>
        <w:t>Contact for further information:</w:t>
      </w:r>
    </w:p>
    <w:p w:rsidR="00466AD8" w:rsidRPr="007D5C66" w:rsidRDefault="00466AD8">
      <w:pPr>
        <w:rPr>
          <w:rFonts w:ascii="Arial" w:hAnsi="Arial" w:cs="Arial"/>
          <w:sz w:val="24"/>
          <w:szCs w:val="24"/>
        </w:rPr>
      </w:pPr>
    </w:p>
    <w:p w:rsidR="00466AD8" w:rsidRPr="007D5C66" w:rsidRDefault="00466AD8">
      <w:pPr>
        <w:rPr>
          <w:rFonts w:ascii="Arial" w:hAnsi="Arial" w:cs="Arial"/>
          <w:sz w:val="28"/>
          <w:szCs w:val="28"/>
        </w:rPr>
      </w:pPr>
    </w:p>
    <w:p w:rsidR="00466AD8" w:rsidRPr="00B15F0C" w:rsidRDefault="00466AD8">
      <w:pPr>
        <w:rPr>
          <w:sz w:val="24"/>
          <w:szCs w:val="24"/>
        </w:rPr>
      </w:pPr>
      <w:r w:rsidRPr="00B15F0C">
        <w:rPr>
          <w:sz w:val="24"/>
          <w:szCs w:val="24"/>
        </w:rPr>
        <w:t>Date of Summary:</w:t>
      </w:r>
      <w:r w:rsidR="00BE3319" w:rsidRPr="00B15F0C">
        <w:rPr>
          <w:sz w:val="24"/>
          <w:szCs w:val="24"/>
        </w:rPr>
        <w:t xml:space="preserve">  </w:t>
      </w:r>
      <w:r w:rsidR="00354035">
        <w:rPr>
          <w:sz w:val="24"/>
          <w:szCs w:val="24"/>
        </w:rPr>
        <w:t>September 28 2020</w:t>
      </w:r>
    </w:p>
    <w:p w:rsidR="00466AD8" w:rsidRPr="00FE3E59" w:rsidRDefault="00466AD8">
      <w:pPr>
        <w:rPr>
          <w:sz w:val="28"/>
          <w:szCs w:val="28"/>
        </w:rPr>
      </w:pPr>
    </w:p>
    <w:p w:rsidR="00EE602D" w:rsidRDefault="00466AD8">
      <w:pPr>
        <w:rPr>
          <w:sz w:val="24"/>
          <w:szCs w:val="24"/>
        </w:rPr>
      </w:pPr>
      <w:r w:rsidRPr="00B15F0C">
        <w:rPr>
          <w:sz w:val="24"/>
          <w:szCs w:val="24"/>
        </w:rPr>
        <w:t>Abbreviated Question (as it will appear on search results page</w:t>
      </w:r>
      <w:r w:rsidR="00AA4283" w:rsidRPr="00B15F0C">
        <w:rPr>
          <w:sz w:val="24"/>
          <w:szCs w:val="24"/>
        </w:rPr>
        <w:t>)</w:t>
      </w:r>
    </w:p>
    <w:p w:rsidR="00354035" w:rsidRPr="00B15F0C" w:rsidRDefault="00354035">
      <w:pPr>
        <w:rPr>
          <w:sz w:val="24"/>
          <w:szCs w:val="24"/>
        </w:rPr>
      </w:pPr>
      <w:r>
        <w:rPr>
          <w:sz w:val="24"/>
          <w:szCs w:val="24"/>
        </w:rPr>
        <w:t xml:space="preserve">In terms of endoscopy suites, </w:t>
      </w:r>
    </w:p>
    <w:p w:rsidR="005400D2" w:rsidRDefault="00354035" w:rsidP="005400D2">
      <w:pPr>
        <w:rPr>
          <w:lang w:val="en-CA"/>
        </w:rPr>
      </w:pPr>
      <w:r>
        <w:rPr>
          <w:lang w:val="en-CA"/>
        </w:rPr>
        <w:t>Do you have anesthesia in every suite for all procedures?</w:t>
      </w:r>
    </w:p>
    <w:p w:rsidR="00354035" w:rsidRDefault="00354035" w:rsidP="005400D2">
      <w:pPr>
        <w:rPr>
          <w:lang w:val="en-CA"/>
        </w:rPr>
      </w:pPr>
      <w:r>
        <w:rPr>
          <w:lang w:val="en-CA"/>
        </w:rPr>
        <w:t xml:space="preserve">If not, how do you decide which procedures an </w:t>
      </w:r>
      <w:proofErr w:type="gramStart"/>
      <w:r>
        <w:rPr>
          <w:lang w:val="en-CA"/>
        </w:rPr>
        <w:t>anesthesia  will</w:t>
      </w:r>
      <w:proofErr w:type="gramEnd"/>
      <w:r>
        <w:rPr>
          <w:lang w:val="en-CA"/>
        </w:rPr>
        <w:t xml:space="preserve"> provide sedation?</w:t>
      </w:r>
    </w:p>
    <w:p w:rsidR="00354035" w:rsidRDefault="00354035" w:rsidP="005400D2">
      <w:pPr>
        <w:rPr>
          <w:lang w:val="en-CA"/>
        </w:rPr>
      </w:pPr>
      <w:r>
        <w:rPr>
          <w:lang w:val="en-CA"/>
        </w:rPr>
        <w:t>Do RNs provide sedation?</w:t>
      </w:r>
    </w:p>
    <w:p w:rsidR="00354035" w:rsidRDefault="00354035" w:rsidP="005400D2">
      <w:pPr>
        <w:rPr>
          <w:lang w:val="en-CA"/>
        </w:rPr>
      </w:pPr>
      <w:r>
        <w:rPr>
          <w:lang w:val="en-CA"/>
        </w:rPr>
        <w:t>What is your staffing model if there is no anesthetist present?</w:t>
      </w:r>
    </w:p>
    <w:p w:rsidR="00B61F9F" w:rsidRPr="00B61F9F" w:rsidRDefault="00B61F9F" w:rsidP="00B61F9F">
      <w:pPr>
        <w:rPr>
          <w:rFonts w:ascii="Arial" w:hAnsi="Arial" w:cs="Arial"/>
          <w:sz w:val="22"/>
          <w:szCs w:val="22"/>
        </w:rPr>
      </w:pPr>
    </w:p>
    <w:p w:rsidR="00B15F0C" w:rsidRDefault="00B15F0C">
      <w:pPr>
        <w:ind w:left="-990" w:firstLine="990"/>
        <w:rPr>
          <w:sz w:val="24"/>
          <w:szCs w:val="24"/>
        </w:rPr>
      </w:pPr>
    </w:p>
    <w:p w:rsidR="00B15F0C" w:rsidRPr="00B15F0C" w:rsidRDefault="009B10B9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>Policy/</w:t>
      </w:r>
      <w:r w:rsidR="00017D1F" w:rsidRPr="00B15F0C">
        <w:rPr>
          <w:rFonts w:ascii="Arial" w:hAnsi="Arial" w:cs="Arial"/>
          <w:sz w:val="22"/>
          <w:szCs w:val="22"/>
        </w:rPr>
        <w:t xml:space="preserve">Procedure </w:t>
      </w:r>
      <w:r w:rsidR="00017D1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Practice   </w:t>
      </w:r>
      <w:bookmarkStart w:id="0" w:name="_GoBack"/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bookmarkEnd w:id="0"/>
      <w:r w:rsidR="00B15F0C" w:rsidRPr="00B15F0C">
        <w:rPr>
          <w:rFonts w:ascii="Arial" w:hAnsi="Arial" w:cs="Arial"/>
          <w:sz w:val="22"/>
          <w:szCs w:val="22"/>
        </w:rPr>
        <w:t xml:space="preserve"> Program Info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2"/>
      <w:r w:rsidR="00B15F0C" w:rsidRPr="00B15F0C">
        <w:rPr>
          <w:rFonts w:ascii="Arial" w:hAnsi="Arial" w:cs="Arial"/>
          <w:sz w:val="22"/>
          <w:szCs w:val="22"/>
        </w:rPr>
        <w:t xml:space="preserve"> Committee Structure info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 Role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3"/>
      <w:r w:rsidR="00B15F0C" w:rsidRPr="00B15F0C">
        <w:rPr>
          <w:rFonts w:ascii="Arial" w:hAnsi="Arial" w:cs="Arial"/>
          <w:sz w:val="22"/>
          <w:szCs w:val="22"/>
        </w:rPr>
        <w:t xml:space="preserve"> Students</w:t>
      </w:r>
    </w:p>
    <w:p w:rsidR="00B15F0C" w:rsidRPr="00B15F0C" w:rsidRDefault="00B15F0C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:rsidR="00B15F0C" w:rsidRPr="00B15F0C" w:rsidRDefault="009B10B9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B15F0C" w:rsidRPr="00B15F0C">
        <w:rPr>
          <w:rFonts w:ascii="Arial" w:hAnsi="Arial" w:cs="Arial"/>
          <w:sz w:val="22"/>
          <w:szCs w:val="22"/>
        </w:rPr>
        <w:t xml:space="preserve"> Model/Structure 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5"/>
      <w:r w:rsidR="00B15F0C" w:rsidRPr="00B15F0C">
        <w:rPr>
          <w:rFonts w:ascii="Arial" w:hAnsi="Arial" w:cs="Arial"/>
          <w:sz w:val="22"/>
          <w:szCs w:val="22"/>
        </w:rPr>
        <w:t xml:space="preserve"> Care Delivery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6"/>
      <w:r w:rsidR="00B15F0C" w:rsidRPr="00B15F0C">
        <w:rPr>
          <w:rFonts w:ascii="Arial" w:hAnsi="Arial" w:cs="Arial"/>
          <w:sz w:val="22"/>
          <w:szCs w:val="22"/>
        </w:rPr>
        <w:t xml:space="preserve"> Collaboration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 Regulation/Legislation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 Pt. Safety</w:t>
      </w:r>
    </w:p>
    <w:p w:rsidR="00B15F0C" w:rsidRPr="00B15F0C" w:rsidRDefault="00B15F0C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:rsidR="00B15F0C" w:rsidRDefault="00B15F0C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B15F0C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9B10B9">
        <w:rPr>
          <w:rFonts w:ascii="Arial" w:hAnsi="Arial" w:cs="Arial"/>
          <w:sz w:val="22"/>
          <w:szCs w:val="22"/>
        </w:rPr>
      </w:r>
      <w:r w:rsidR="009B10B9">
        <w:rPr>
          <w:rFonts w:ascii="Arial" w:hAnsi="Arial" w:cs="Arial"/>
          <w:sz w:val="22"/>
          <w:szCs w:val="22"/>
        </w:rPr>
        <w:fldChar w:fldCharType="separate"/>
      </w:r>
      <w:r w:rsidRPr="00B15F0C">
        <w:rPr>
          <w:rFonts w:ascii="Arial" w:hAnsi="Arial" w:cs="Arial"/>
          <w:sz w:val="22"/>
          <w:szCs w:val="22"/>
        </w:rPr>
        <w:fldChar w:fldCharType="end"/>
      </w:r>
      <w:bookmarkEnd w:id="7"/>
      <w:r w:rsidRPr="00B15F0C">
        <w:rPr>
          <w:rFonts w:ascii="Arial" w:hAnsi="Arial" w:cs="Arial"/>
          <w:sz w:val="22"/>
          <w:szCs w:val="22"/>
        </w:rPr>
        <w:t xml:space="preserve"> Quality/Outcome/Indicator  </w:t>
      </w:r>
      <w:r w:rsidRPr="00B15F0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9B10B9">
        <w:rPr>
          <w:rFonts w:ascii="Arial" w:hAnsi="Arial" w:cs="Arial"/>
          <w:sz w:val="22"/>
          <w:szCs w:val="22"/>
        </w:rPr>
      </w:r>
      <w:r w:rsidR="009B10B9">
        <w:rPr>
          <w:rFonts w:ascii="Arial" w:hAnsi="Arial" w:cs="Arial"/>
          <w:sz w:val="22"/>
          <w:szCs w:val="22"/>
        </w:rPr>
        <w:fldChar w:fldCharType="separate"/>
      </w:r>
      <w:r w:rsidRPr="00B15F0C">
        <w:rPr>
          <w:rFonts w:ascii="Arial" w:hAnsi="Arial" w:cs="Arial"/>
          <w:sz w:val="22"/>
          <w:szCs w:val="22"/>
        </w:rPr>
        <w:fldChar w:fldCharType="end"/>
      </w:r>
      <w:bookmarkEnd w:id="8"/>
      <w:r w:rsidRPr="00B15F0C">
        <w:rPr>
          <w:rFonts w:ascii="Arial" w:hAnsi="Arial" w:cs="Arial"/>
          <w:sz w:val="22"/>
          <w:szCs w:val="22"/>
        </w:rPr>
        <w:t xml:space="preserve"> PP Culture/Leadership  </w:t>
      </w:r>
      <w:r w:rsidRPr="00B15F0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9B10B9">
        <w:rPr>
          <w:rFonts w:ascii="Arial" w:hAnsi="Arial" w:cs="Arial"/>
          <w:sz w:val="22"/>
          <w:szCs w:val="22"/>
        </w:rPr>
      </w:r>
      <w:r w:rsidR="009B10B9">
        <w:rPr>
          <w:rFonts w:ascii="Arial" w:hAnsi="Arial" w:cs="Arial"/>
          <w:sz w:val="22"/>
          <w:szCs w:val="22"/>
        </w:rPr>
        <w:fldChar w:fldCharType="separate"/>
      </w:r>
      <w:r w:rsidRPr="00B15F0C">
        <w:rPr>
          <w:rFonts w:ascii="Arial" w:hAnsi="Arial" w:cs="Arial"/>
          <w:sz w:val="22"/>
          <w:szCs w:val="22"/>
        </w:rPr>
        <w:fldChar w:fldCharType="end"/>
      </w:r>
      <w:bookmarkEnd w:id="9"/>
      <w:r w:rsidRPr="00B15F0C">
        <w:rPr>
          <w:rFonts w:ascii="Arial" w:hAnsi="Arial" w:cs="Arial"/>
          <w:sz w:val="22"/>
          <w:szCs w:val="22"/>
        </w:rPr>
        <w:t xml:space="preserve"> Other:</w:t>
      </w:r>
      <w:r w:rsidRPr="007D5C66">
        <w:rPr>
          <w:rFonts w:ascii="Arial" w:hAnsi="Arial" w:cs="Arial"/>
          <w:sz w:val="22"/>
          <w:szCs w:val="22"/>
          <w:u w:val="single"/>
        </w:rPr>
        <w:tab/>
      </w:r>
      <w:r w:rsidRPr="007D5C66">
        <w:rPr>
          <w:rFonts w:ascii="Arial" w:hAnsi="Arial" w:cs="Arial"/>
          <w:sz w:val="22"/>
          <w:szCs w:val="22"/>
          <w:u w:val="single"/>
        </w:rPr>
        <w:tab/>
      </w:r>
      <w:r w:rsidRPr="007D5C66">
        <w:rPr>
          <w:rFonts w:ascii="Arial" w:hAnsi="Arial" w:cs="Arial"/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92756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Keyword(s)</w:t>
      </w:r>
    </w:p>
    <w:p w:rsidR="00B15F0C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Check 1 or 2</w:t>
      </w:r>
    </w:p>
    <w:p w:rsidR="00B15F0C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Required</w:t>
      </w:r>
    </w:p>
    <w:p w:rsidR="00B15F0C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 Archiving</w:t>
      </w:r>
    </w:p>
    <w:p w:rsidR="00AA7EFB" w:rsidRDefault="00AA7EFB">
      <w:pPr>
        <w:ind w:left="1260" w:hanging="1260"/>
        <w:rPr>
          <w:rFonts w:ascii="Arial" w:hAnsi="Arial" w:cs="Arial"/>
          <w:sz w:val="22"/>
          <w:szCs w:val="22"/>
        </w:rPr>
      </w:pPr>
    </w:p>
    <w:p w:rsidR="00B15F0C" w:rsidRDefault="00B15F0C" w:rsidP="00B15F0C">
      <w:pPr>
        <w:rPr>
          <w:rFonts w:ascii="Arial" w:hAnsi="Arial" w:cs="Arial"/>
          <w:sz w:val="22"/>
          <w:szCs w:val="22"/>
        </w:rPr>
      </w:pPr>
    </w:p>
    <w:p w:rsidR="00466AD8" w:rsidRPr="00B15F0C" w:rsidRDefault="00466AD8">
      <w:pPr>
        <w:ind w:left="1260" w:hanging="1260"/>
        <w:rPr>
          <w:sz w:val="22"/>
          <w:szCs w:val="22"/>
        </w:rPr>
      </w:pPr>
      <w:r w:rsidRPr="00B15F0C">
        <w:rPr>
          <w:sz w:val="22"/>
          <w:szCs w:val="22"/>
        </w:rPr>
        <w:t>Responses: Please cut and paste responses from emails into the table, save and send summary table to PPNO List Serv.  Allow 3 weeks for responses to filter in before sending final version.</w:t>
      </w:r>
    </w:p>
    <w:p w:rsidR="00466AD8" w:rsidRPr="00BF3D84" w:rsidRDefault="00466AD8">
      <w:pPr>
        <w:ind w:left="1260" w:hanging="1260"/>
        <w:rPr>
          <w:rFonts w:ascii="Arial" w:hAnsi="Arial" w:cs="Arial"/>
          <w:sz w:val="16"/>
          <w:szCs w:val="16"/>
        </w:rPr>
      </w:pPr>
    </w:p>
    <w:tbl>
      <w:tblPr>
        <w:tblW w:w="14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6740"/>
        <w:gridCol w:w="4516"/>
      </w:tblGrid>
      <w:tr w:rsidR="00676A75" w:rsidRPr="00192756" w:rsidTr="00017D1F">
        <w:trPr>
          <w:trHeight w:val="904"/>
          <w:tblHeader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6A75" w:rsidRPr="00192756" w:rsidRDefault="00676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756">
              <w:rPr>
                <w:rFonts w:ascii="Arial" w:hAnsi="Arial" w:cs="Arial"/>
                <w:sz w:val="22"/>
                <w:szCs w:val="22"/>
              </w:rPr>
              <w:t>Responder Info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6A75" w:rsidRPr="008806A7" w:rsidRDefault="00676A75" w:rsidP="00DB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shd w:val="clear" w:color="auto" w:fill="D9D9D9"/>
          </w:tcPr>
          <w:p w:rsidR="00676A75" w:rsidRDefault="00676A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6A75" w:rsidRPr="00192756" w:rsidRDefault="00676A75" w:rsidP="00825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Attachments</w:t>
            </w:r>
          </w:p>
        </w:tc>
      </w:tr>
      <w:tr w:rsidR="008255D4" w:rsidTr="00017D1F">
        <w:trPr>
          <w:trHeight w:val="302"/>
        </w:trPr>
        <w:tc>
          <w:tcPr>
            <w:tcW w:w="3504" w:type="dxa"/>
          </w:tcPr>
          <w:p w:rsidR="003A7F0C" w:rsidRDefault="003A7F0C" w:rsidP="003A7F0C">
            <w:pPr>
              <w:rPr>
                <w:lang w:eastAsia="en-CA"/>
              </w:rPr>
            </w:pPr>
            <w:r>
              <w:t xml:space="preserve">Amy Gargal, </w:t>
            </w:r>
            <w:proofErr w:type="spellStart"/>
            <w:r>
              <w:t>BScN</w:t>
            </w:r>
            <w:proofErr w:type="spellEnd"/>
            <w:r>
              <w:t xml:space="preserve"> RN MN</w:t>
            </w:r>
          </w:p>
          <w:p w:rsidR="003A7F0C" w:rsidRDefault="003A7F0C" w:rsidP="003A7F0C">
            <w:r>
              <w:t>Clinical Nurse Educator</w:t>
            </w:r>
          </w:p>
          <w:p w:rsidR="003A7F0C" w:rsidRDefault="003A7F0C" w:rsidP="003A7F0C">
            <w:proofErr w:type="spellStart"/>
            <w:r>
              <w:t>Muskoka</w:t>
            </w:r>
            <w:proofErr w:type="spellEnd"/>
            <w:r>
              <w:t xml:space="preserve"> Algonquin Healthcare</w:t>
            </w:r>
          </w:p>
          <w:p w:rsidR="003A7F0C" w:rsidRDefault="003A7F0C" w:rsidP="003A7F0C">
            <w:r>
              <w:t xml:space="preserve">75 Ann Street </w:t>
            </w:r>
          </w:p>
          <w:p w:rsidR="003A7F0C" w:rsidRDefault="003A7F0C" w:rsidP="003A7F0C">
            <w:proofErr w:type="spellStart"/>
            <w:r>
              <w:t>Bracebridge</w:t>
            </w:r>
            <w:proofErr w:type="spellEnd"/>
            <w:r>
              <w:t xml:space="preserve"> Ontario P1L 2E4</w:t>
            </w:r>
          </w:p>
          <w:p w:rsidR="003A7F0C" w:rsidRDefault="003A7F0C" w:rsidP="003A7F0C">
            <w:r>
              <w:t>C: 705 706 4409</w:t>
            </w:r>
          </w:p>
          <w:p w:rsidR="003A7F0C" w:rsidRDefault="003A7F0C" w:rsidP="003A7F0C">
            <w:r>
              <w:t xml:space="preserve">E:  </w:t>
            </w:r>
            <w:hyperlink r:id="rId5" w:history="1">
              <w:r>
                <w:rPr>
                  <w:rStyle w:val="Hyperlink"/>
                </w:rPr>
                <w:t>amy.gargal@mahc.ca</w:t>
              </w:r>
            </w:hyperlink>
          </w:p>
          <w:p w:rsidR="003A7F0C" w:rsidRDefault="003A7F0C" w:rsidP="003A7F0C">
            <w:r>
              <w:t xml:space="preserve">W: </w:t>
            </w:r>
            <w:hyperlink r:id="rId6" w:history="1">
              <w:r>
                <w:rPr>
                  <w:rStyle w:val="Hyperlink"/>
                </w:rPr>
                <w:t>www.mahc.ca</w:t>
              </w:r>
            </w:hyperlink>
          </w:p>
          <w:p w:rsidR="008255D4" w:rsidRPr="0015592D" w:rsidRDefault="008255D4" w:rsidP="00145E4E">
            <w:pPr>
              <w:spacing w:after="75"/>
              <w:rPr>
                <w:rFonts w:ascii="Arial" w:hAnsi="Arial" w:cs="Arial"/>
              </w:rPr>
            </w:pPr>
          </w:p>
        </w:tc>
        <w:tc>
          <w:tcPr>
            <w:tcW w:w="6740" w:type="dxa"/>
          </w:tcPr>
          <w:p w:rsidR="003A7F0C" w:rsidRPr="003A7F0C" w:rsidRDefault="003A7F0C" w:rsidP="003A7F0C">
            <w:pPr>
              <w:numPr>
                <w:ilvl w:val="0"/>
                <w:numId w:val="5"/>
              </w:numPr>
              <w:rPr>
                <w:color w:val="FF0000"/>
                <w:lang w:val="en-CA" w:eastAsia="en-CA"/>
              </w:rPr>
            </w:pPr>
            <w:r>
              <w:t xml:space="preserve">Do you have an anesthetist in every suite for all procedures? </w:t>
            </w:r>
            <w:r w:rsidRPr="003A7F0C">
              <w:rPr>
                <w:color w:val="FF0000"/>
              </w:rPr>
              <w:t xml:space="preserve">No.  Anesthesia is not booked routinely in Huntsville. SMMH books anesthesia for 2 of their </w:t>
            </w:r>
            <w:proofErr w:type="spellStart"/>
            <w:r w:rsidRPr="003A7F0C">
              <w:rPr>
                <w:color w:val="FF0000"/>
              </w:rPr>
              <w:t>endoscopists</w:t>
            </w:r>
            <w:proofErr w:type="spellEnd"/>
            <w:r w:rsidRPr="003A7F0C">
              <w:rPr>
                <w:color w:val="FF0000"/>
              </w:rPr>
              <w:t xml:space="preserve"> regularly</w:t>
            </w:r>
          </w:p>
          <w:p w:rsidR="003A7F0C" w:rsidRDefault="003A7F0C" w:rsidP="003A7F0C">
            <w:pPr>
              <w:numPr>
                <w:ilvl w:val="0"/>
                <w:numId w:val="5"/>
              </w:numPr>
            </w:pPr>
            <w:r>
              <w:t xml:space="preserve">If not, how do you decide which procedures an anesthetist will provide sedation?  </w:t>
            </w:r>
            <w:r w:rsidRPr="003A7F0C">
              <w:rPr>
                <w:color w:val="FF0000"/>
              </w:rPr>
              <w:t xml:space="preserve">Sometimes the surgeons know from prior scopes that the patient will require </w:t>
            </w:r>
            <w:proofErr w:type="spellStart"/>
            <w:r w:rsidRPr="003A7F0C">
              <w:rPr>
                <w:color w:val="FF0000"/>
              </w:rPr>
              <w:t>propofol</w:t>
            </w:r>
            <w:proofErr w:type="spellEnd"/>
            <w:r>
              <w:t>.</w:t>
            </w:r>
          </w:p>
          <w:p w:rsidR="003A7F0C" w:rsidRDefault="003A7F0C" w:rsidP="003A7F0C">
            <w:pPr>
              <w:numPr>
                <w:ilvl w:val="0"/>
                <w:numId w:val="5"/>
              </w:numPr>
            </w:pPr>
            <w:r>
              <w:t xml:space="preserve">Do RNs provide sedation?  </w:t>
            </w:r>
            <w:r w:rsidRPr="003A7F0C">
              <w:rPr>
                <w:color w:val="FF0000"/>
              </w:rPr>
              <w:t xml:space="preserve">Yes, RN’s do give the sedation under direction of the </w:t>
            </w:r>
            <w:proofErr w:type="spellStart"/>
            <w:r w:rsidRPr="003A7F0C">
              <w:rPr>
                <w:color w:val="FF0000"/>
              </w:rPr>
              <w:t>endoscopist</w:t>
            </w:r>
            <w:proofErr w:type="spellEnd"/>
            <w:r w:rsidRPr="003A7F0C">
              <w:rPr>
                <w:color w:val="FF0000"/>
              </w:rPr>
              <w:t xml:space="preserve">.  We can give Versed and Fentanyl.  </w:t>
            </w:r>
          </w:p>
          <w:p w:rsidR="003A7F0C" w:rsidRPr="003A7F0C" w:rsidRDefault="003A7F0C" w:rsidP="003A7F0C">
            <w:pPr>
              <w:numPr>
                <w:ilvl w:val="0"/>
                <w:numId w:val="5"/>
              </w:numPr>
              <w:rPr>
                <w:color w:val="FF0000"/>
              </w:rPr>
            </w:pPr>
            <w:r>
              <w:t xml:space="preserve">What is your staffing model if there is no anesthetist present?  </w:t>
            </w:r>
            <w:r w:rsidRPr="003A7F0C">
              <w:rPr>
                <w:color w:val="FF0000"/>
              </w:rPr>
              <w:t xml:space="preserve">We always have </w:t>
            </w:r>
            <w:proofErr w:type="gramStart"/>
            <w:r w:rsidRPr="003A7F0C">
              <w:rPr>
                <w:color w:val="FF0000"/>
              </w:rPr>
              <w:t>2</w:t>
            </w:r>
            <w:proofErr w:type="gramEnd"/>
            <w:r w:rsidRPr="003A7F0C">
              <w:rPr>
                <w:color w:val="FF0000"/>
              </w:rPr>
              <w:t xml:space="preserve"> staff in the endoscopy suite.  Can be a combination of RN/RPN, or </w:t>
            </w:r>
            <w:proofErr w:type="gramStart"/>
            <w:r w:rsidRPr="003A7F0C">
              <w:rPr>
                <w:color w:val="FF0000"/>
              </w:rPr>
              <w:t>2</w:t>
            </w:r>
            <w:proofErr w:type="gramEnd"/>
            <w:r w:rsidRPr="003A7F0C">
              <w:rPr>
                <w:color w:val="FF0000"/>
              </w:rPr>
              <w:t xml:space="preserve"> RN’s.  There should always be </w:t>
            </w:r>
            <w:proofErr w:type="gramStart"/>
            <w:r w:rsidRPr="003A7F0C">
              <w:rPr>
                <w:color w:val="FF0000"/>
              </w:rPr>
              <w:t>2</w:t>
            </w:r>
            <w:proofErr w:type="gramEnd"/>
            <w:r w:rsidRPr="003A7F0C">
              <w:rPr>
                <w:color w:val="FF0000"/>
              </w:rPr>
              <w:t xml:space="preserve"> staff for infection control purposes.  </w:t>
            </w:r>
            <w:proofErr w:type="gramStart"/>
            <w:r w:rsidRPr="003A7F0C">
              <w:rPr>
                <w:color w:val="FF0000"/>
              </w:rPr>
              <w:t>1</w:t>
            </w:r>
            <w:proofErr w:type="gramEnd"/>
            <w:r w:rsidRPr="003A7F0C">
              <w:rPr>
                <w:color w:val="FF0000"/>
              </w:rPr>
              <w:t xml:space="preserve"> clean and 1 dirty nurse.</w:t>
            </w:r>
          </w:p>
          <w:p w:rsidR="008A46CD" w:rsidRPr="000330E4" w:rsidRDefault="008A46CD" w:rsidP="00D04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:rsidR="00D043BC" w:rsidRDefault="00D043BC" w:rsidP="0039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55D4" w:rsidRPr="00D043BC" w:rsidRDefault="008255D4" w:rsidP="00D04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6CD" w:rsidTr="00017D1F">
        <w:trPr>
          <w:trHeight w:val="302"/>
        </w:trPr>
        <w:tc>
          <w:tcPr>
            <w:tcW w:w="3504" w:type="dxa"/>
          </w:tcPr>
          <w:p w:rsidR="008A46CD" w:rsidRPr="00D043BC" w:rsidRDefault="003A7F0C" w:rsidP="00D043BC">
            <w:pPr>
              <w:spacing w:after="75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Angela.Burke@bchsys.org</w:t>
            </w:r>
          </w:p>
        </w:tc>
        <w:tc>
          <w:tcPr>
            <w:tcW w:w="6740" w:type="dxa"/>
          </w:tcPr>
          <w:p w:rsidR="003A7F0C" w:rsidRDefault="003A7F0C" w:rsidP="003A7F0C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t>Do you have an anesthetist in every suite for all procedures?</w:t>
            </w:r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>No.</w:t>
            </w:r>
          </w:p>
          <w:p w:rsidR="003A7F0C" w:rsidRDefault="003A7F0C" w:rsidP="003A7F0C">
            <w:pPr>
              <w:pStyle w:val="ListParagraph"/>
              <w:numPr>
                <w:ilvl w:val="0"/>
                <w:numId w:val="7"/>
              </w:numPr>
            </w:pPr>
            <w:r>
              <w:t>If not, how do you decide which procedures an anesthetist will provide sedation?</w:t>
            </w:r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>It is dependent on anesthesia availability.</w:t>
            </w:r>
          </w:p>
          <w:p w:rsidR="003A7F0C" w:rsidRDefault="003A7F0C" w:rsidP="003A7F0C">
            <w:pPr>
              <w:pStyle w:val="ListParagraph"/>
              <w:numPr>
                <w:ilvl w:val="0"/>
                <w:numId w:val="7"/>
              </w:numPr>
            </w:pPr>
            <w:r>
              <w:t>Do RNs provide sedation?</w:t>
            </w:r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 xml:space="preserve">Not often.  If anesthesia is not </w:t>
            </w:r>
            <w:proofErr w:type="gramStart"/>
            <w:r>
              <w:rPr>
                <w:color w:val="FF0000"/>
              </w:rPr>
              <w:t>present</w:t>
            </w:r>
            <w:proofErr w:type="gramEnd"/>
            <w:r>
              <w:rPr>
                <w:color w:val="FF0000"/>
              </w:rPr>
              <w:t xml:space="preserve"> the </w:t>
            </w:r>
            <w:proofErr w:type="spellStart"/>
            <w:r>
              <w:rPr>
                <w:color w:val="FF0000"/>
              </w:rPr>
              <w:t>endoscopist</w:t>
            </w:r>
            <w:proofErr w:type="spellEnd"/>
            <w:r>
              <w:rPr>
                <w:color w:val="FF0000"/>
              </w:rPr>
              <w:t xml:space="preserve"> will administer the sedation (midazolam and fentanyl).</w:t>
            </w:r>
          </w:p>
          <w:p w:rsidR="003A7F0C" w:rsidRDefault="003A7F0C" w:rsidP="003A7F0C">
            <w:pPr>
              <w:pStyle w:val="ListParagraph"/>
              <w:numPr>
                <w:ilvl w:val="0"/>
                <w:numId w:val="7"/>
              </w:numPr>
            </w:pPr>
            <w:r>
              <w:t>What is your staffing model if there is no anesthetist present?</w:t>
            </w:r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 xml:space="preserve">One </w:t>
            </w:r>
            <w:proofErr w:type="spellStart"/>
            <w:r>
              <w:rPr>
                <w:color w:val="FF0000"/>
              </w:rPr>
              <w:t>endoscopist</w:t>
            </w:r>
            <w:proofErr w:type="spellEnd"/>
            <w:r>
              <w:rPr>
                <w:color w:val="FF0000"/>
              </w:rPr>
              <w:t xml:space="preserve"> and one RN.</w:t>
            </w:r>
          </w:p>
          <w:p w:rsidR="003A7F0C" w:rsidRDefault="003A7F0C" w:rsidP="003A7F0C"/>
          <w:p w:rsidR="00382781" w:rsidRDefault="00382781" w:rsidP="00D04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:rsidR="008A46CD" w:rsidRDefault="008A46CD" w:rsidP="0039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F0C" w:rsidTr="00017D1F">
        <w:trPr>
          <w:trHeight w:val="302"/>
        </w:trPr>
        <w:tc>
          <w:tcPr>
            <w:tcW w:w="3504" w:type="dxa"/>
          </w:tcPr>
          <w:p w:rsidR="003A7F0C" w:rsidRDefault="003A7F0C" w:rsidP="00D043BC">
            <w:pPr>
              <w:spacing w:after="7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Susan.bow@pemreghos.org</w:t>
            </w:r>
          </w:p>
        </w:tc>
        <w:tc>
          <w:tcPr>
            <w:tcW w:w="6740" w:type="dxa"/>
          </w:tcPr>
          <w:p w:rsidR="003A7F0C" w:rsidRDefault="003A7F0C" w:rsidP="003A7F0C">
            <w:pPr>
              <w:pStyle w:val="ListParagraph"/>
              <w:ind w:hanging="360"/>
              <w:rPr>
                <w:color w:val="FF0000"/>
                <w:lang w:val="en-CA"/>
              </w:rPr>
            </w:pPr>
            <w:r>
              <w:t>1.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Do you have an anesthetist in every suite for all procedures?</w:t>
            </w:r>
            <w:r>
              <w:rPr>
                <w:color w:val="FF0000"/>
              </w:rPr>
              <w:t xml:space="preserve"> We only have one suite—1 anesthetist</w:t>
            </w:r>
          </w:p>
          <w:p w:rsidR="003A7F0C" w:rsidRDefault="003A7F0C" w:rsidP="003A7F0C">
            <w:pPr>
              <w:pStyle w:val="ListParagraph"/>
              <w:ind w:hanging="360"/>
              <w:rPr>
                <w:color w:val="FF0000"/>
              </w:rPr>
            </w:pPr>
            <w:r>
              <w:t>2.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 xml:space="preserve">If not, how do you decide which procedures an anesthetist will provide </w:t>
            </w:r>
            <w:proofErr w:type="spellStart"/>
            <w:r>
              <w:t>sedation?</w:t>
            </w:r>
            <w:r>
              <w:rPr>
                <w:color w:val="FF0000"/>
              </w:rPr>
              <w:t>Anesthesia</w:t>
            </w:r>
            <w:proofErr w:type="spellEnd"/>
            <w:r>
              <w:rPr>
                <w:color w:val="FF0000"/>
              </w:rPr>
              <w:t xml:space="preserve"> does all sedation for endoscopy</w:t>
            </w:r>
          </w:p>
          <w:p w:rsidR="003A7F0C" w:rsidRDefault="003A7F0C" w:rsidP="003A7F0C">
            <w:pPr>
              <w:pStyle w:val="ListParagraph"/>
              <w:ind w:hanging="360"/>
              <w:rPr>
                <w:color w:val="FF0000"/>
              </w:rPr>
            </w:pPr>
            <w:r>
              <w:t>3.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Do RNs provide sedation?</w:t>
            </w:r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>No</w:t>
            </w:r>
          </w:p>
          <w:p w:rsidR="003A7F0C" w:rsidRDefault="003A7F0C" w:rsidP="003A7F0C">
            <w:pPr>
              <w:pStyle w:val="ListParagraph"/>
              <w:ind w:hanging="360"/>
              <w:rPr>
                <w:color w:val="FF0000"/>
              </w:rPr>
            </w:pPr>
            <w:r>
              <w:t>4.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 xml:space="preserve">What is your staffing model if there is no anesthetist </w:t>
            </w:r>
            <w:proofErr w:type="spellStart"/>
            <w:r>
              <w:t>present?</w:t>
            </w:r>
            <w:r>
              <w:rPr>
                <w:color w:val="FF0000"/>
              </w:rPr>
              <w:t>see</w:t>
            </w:r>
            <w:proofErr w:type="spellEnd"/>
            <w:r>
              <w:rPr>
                <w:color w:val="FF0000"/>
              </w:rPr>
              <w:t xml:space="preserve"> above- </w:t>
            </w:r>
          </w:p>
          <w:p w:rsidR="003A7F0C" w:rsidRDefault="003A7F0C" w:rsidP="003A7F0C">
            <w:pPr>
              <w:pStyle w:val="ListParagraph"/>
            </w:pPr>
          </w:p>
        </w:tc>
        <w:tc>
          <w:tcPr>
            <w:tcW w:w="4516" w:type="dxa"/>
          </w:tcPr>
          <w:p w:rsidR="003A7F0C" w:rsidRDefault="003A7F0C" w:rsidP="0039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6AD8" w:rsidRPr="00192756" w:rsidRDefault="00466AD8" w:rsidP="0015592D">
      <w:pPr>
        <w:rPr>
          <w:rFonts w:ascii="Arial" w:hAnsi="Arial" w:cs="Arial"/>
          <w:sz w:val="22"/>
          <w:szCs w:val="22"/>
        </w:rPr>
      </w:pPr>
    </w:p>
    <w:sectPr w:rsidR="00466AD8" w:rsidRPr="00192756" w:rsidSect="000330E4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9AD"/>
    <w:multiLevelType w:val="hybridMultilevel"/>
    <w:tmpl w:val="FAE008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B0C"/>
    <w:multiLevelType w:val="hybridMultilevel"/>
    <w:tmpl w:val="7EEC9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63640"/>
    <w:multiLevelType w:val="hybridMultilevel"/>
    <w:tmpl w:val="FAE008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D3C4C"/>
    <w:multiLevelType w:val="multilevel"/>
    <w:tmpl w:val="D106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F6F76"/>
    <w:multiLevelType w:val="multilevel"/>
    <w:tmpl w:val="89CA8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2907989"/>
    <w:multiLevelType w:val="hybridMultilevel"/>
    <w:tmpl w:val="DD8CCF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83"/>
    <w:rsid w:val="00017D1F"/>
    <w:rsid w:val="000330E4"/>
    <w:rsid w:val="00036D30"/>
    <w:rsid w:val="00044F1C"/>
    <w:rsid w:val="0006675E"/>
    <w:rsid w:val="0007347A"/>
    <w:rsid w:val="000B1B22"/>
    <w:rsid w:val="000C673A"/>
    <w:rsid w:val="000C74BC"/>
    <w:rsid w:val="00112C2B"/>
    <w:rsid w:val="00126257"/>
    <w:rsid w:val="001356DD"/>
    <w:rsid w:val="00145E4E"/>
    <w:rsid w:val="0015592D"/>
    <w:rsid w:val="00163853"/>
    <w:rsid w:val="00182C2A"/>
    <w:rsid w:val="00187D34"/>
    <w:rsid w:val="00192756"/>
    <w:rsid w:val="001C0F0E"/>
    <w:rsid w:val="001C6688"/>
    <w:rsid w:val="001F73BC"/>
    <w:rsid w:val="00254673"/>
    <w:rsid w:val="00271A72"/>
    <w:rsid w:val="00287FC7"/>
    <w:rsid w:val="002C6309"/>
    <w:rsid w:val="002E622D"/>
    <w:rsid w:val="003221F8"/>
    <w:rsid w:val="00354035"/>
    <w:rsid w:val="00382781"/>
    <w:rsid w:val="00386F52"/>
    <w:rsid w:val="00390908"/>
    <w:rsid w:val="003A2FC9"/>
    <w:rsid w:val="003A7F0C"/>
    <w:rsid w:val="003C0037"/>
    <w:rsid w:val="003F73F0"/>
    <w:rsid w:val="00466AD8"/>
    <w:rsid w:val="00501F7E"/>
    <w:rsid w:val="00536282"/>
    <w:rsid w:val="005400D2"/>
    <w:rsid w:val="00574D57"/>
    <w:rsid w:val="00583DE4"/>
    <w:rsid w:val="00606021"/>
    <w:rsid w:val="00620734"/>
    <w:rsid w:val="006355E9"/>
    <w:rsid w:val="006663C0"/>
    <w:rsid w:val="00676A75"/>
    <w:rsid w:val="006B6311"/>
    <w:rsid w:val="00724571"/>
    <w:rsid w:val="0078644B"/>
    <w:rsid w:val="0079115D"/>
    <w:rsid w:val="007D5C66"/>
    <w:rsid w:val="007D7D24"/>
    <w:rsid w:val="007E07DE"/>
    <w:rsid w:val="007F3133"/>
    <w:rsid w:val="008255D4"/>
    <w:rsid w:val="008806A7"/>
    <w:rsid w:val="00893FA3"/>
    <w:rsid w:val="008A3A7C"/>
    <w:rsid w:val="008A46CD"/>
    <w:rsid w:val="008D0C77"/>
    <w:rsid w:val="009173FE"/>
    <w:rsid w:val="0092480D"/>
    <w:rsid w:val="00945EF6"/>
    <w:rsid w:val="009A1958"/>
    <w:rsid w:val="009B10B9"/>
    <w:rsid w:val="00A148B5"/>
    <w:rsid w:val="00A751B2"/>
    <w:rsid w:val="00AA4283"/>
    <w:rsid w:val="00AA7EFB"/>
    <w:rsid w:val="00B15F0C"/>
    <w:rsid w:val="00B2116B"/>
    <w:rsid w:val="00B607E5"/>
    <w:rsid w:val="00B61F9F"/>
    <w:rsid w:val="00B874A7"/>
    <w:rsid w:val="00BA6898"/>
    <w:rsid w:val="00BC3E0D"/>
    <w:rsid w:val="00BE3319"/>
    <w:rsid w:val="00BF3D84"/>
    <w:rsid w:val="00C04B59"/>
    <w:rsid w:val="00C95F62"/>
    <w:rsid w:val="00CA725D"/>
    <w:rsid w:val="00CD4924"/>
    <w:rsid w:val="00CD5763"/>
    <w:rsid w:val="00D043BC"/>
    <w:rsid w:val="00D71A66"/>
    <w:rsid w:val="00D83102"/>
    <w:rsid w:val="00DA6528"/>
    <w:rsid w:val="00DB5A81"/>
    <w:rsid w:val="00DC15B9"/>
    <w:rsid w:val="00E342F4"/>
    <w:rsid w:val="00E61C05"/>
    <w:rsid w:val="00E66C24"/>
    <w:rsid w:val="00E825E0"/>
    <w:rsid w:val="00E85AEA"/>
    <w:rsid w:val="00EB025F"/>
    <w:rsid w:val="00EB333F"/>
    <w:rsid w:val="00EC3F87"/>
    <w:rsid w:val="00EE602D"/>
    <w:rsid w:val="00EF295D"/>
    <w:rsid w:val="00EF3290"/>
    <w:rsid w:val="00F849F1"/>
    <w:rsid w:val="00F90936"/>
    <w:rsid w:val="00FC04EA"/>
    <w:rsid w:val="00FD1A4A"/>
    <w:rsid w:val="00FE3E59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7BD43"/>
  <w15:chartTrackingRefBased/>
  <w15:docId w15:val="{8296B74B-7D28-4AC4-8D56-F90EB6C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CD4924"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Strong">
    <w:name w:val="Strong"/>
    <w:qFormat/>
    <w:rsid w:val="00254673"/>
    <w:rPr>
      <w:b/>
      <w:bCs/>
    </w:rPr>
  </w:style>
  <w:style w:type="character" w:styleId="Emphasis">
    <w:name w:val="Emphasis"/>
    <w:qFormat/>
    <w:rsid w:val="00E342F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874A7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874A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330E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%3A%2F%2Fwww.mahc.ca%2F&amp;data=01%7C01%7Cwannerr%40gbgh.on.ca%7C8678933d40d440c484f008d85fae3791%7C666a077a044e4344b8427fb3d0f9507e%7C0&amp;sdata=xVsEMWY4PcoBu6V7hAqiMuFP4FfiS1nULYERFx1UbCA%3D&amp;reserved=0" TargetMode="External"/><Relationship Id="rId5" Type="http://schemas.openxmlformats.org/officeDocument/2006/relationships/hyperlink" Target="mailto:amy.gargal@mah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subject/>
  <dc:creator>Pat Clifford</dc:creator>
  <cp:keywords/>
  <cp:lastModifiedBy>Wanner, Robin</cp:lastModifiedBy>
  <cp:revision>4</cp:revision>
  <cp:lastPrinted>2009-04-14T18:25:00Z</cp:lastPrinted>
  <dcterms:created xsi:type="dcterms:W3CDTF">2020-09-23T12:23:00Z</dcterms:created>
  <dcterms:modified xsi:type="dcterms:W3CDTF">2020-09-23T12:34:00Z</dcterms:modified>
</cp:coreProperties>
</file>