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8" w:rsidRDefault="00992BAD">
      <w:r>
        <w:t>Roles and responsibilities of ICU POD team members:</w:t>
      </w:r>
    </w:p>
    <w:p w:rsidR="00992BAD" w:rsidRPr="007F2863" w:rsidRDefault="00992BAD">
      <w:pPr>
        <w:rPr>
          <w:b/>
          <w:u w:val="single"/>
        </w:rPr>
      </w:pPr>
      <w:r w:rsidRPr="007F2863">
        <w:rPr>
          <w:b/>
          <w:u w:val="single"/>
        </w:rPr>
        <w:t>ICU RN</w:t>
      </w:r>
    </w:p>
    <w:p w:rsidR="00992BAD" w:rsidRDefault="00992BAD" w:rsidP="00992BAD">
      <w:pPr>
        <w:pStyle w:val="ListParagraph"/>
        <w:numPr>
          <w:ilvl w:val="0"/>
          <w:numId w:val="1"/>
        </w:numPr>
      </w:pPr>
      <w:r>
        <w:t>Coordinate care for patients in their Pod in conjunction with their team</w:t>
      </w:r>
      <w:r w:rsidR="009442E5">
        <w:t>:</w:t>
      </w:r>
    </w:p>
    <w:p w:rsidR="00992BAD" w:rsidRDefault="00992BAD" w:rsidP="00992BAD">
      <w:pPr>
        <w:pStyle w:val="ListParagraph"/>
        <w:numPr>
          <w:ilvl w:val="1"/>
          <w:numId w:val="1"/>
        </w:numPr>
      </w:pPr>
      <w:r>
        <w:t>After the team receives report for their patients, determine what the current priorities of care are for each patient, keeping in mind that these may change as the shift progresses.</w:t>
      </w:r>
    </w:p>
    <w:p w:rsidR="00992BAD" w:rsidRDefault="00992BAD" w:rsidP="00992BAD">
      <w:pPr>
        <w:pStyle w:val="ListParagraph"/>
        <w:numPr>
          <w:ilvl w:val="1"/>
          <w:numId w:val="1"/>
        </w:numPr>
      </w:pPr>
      <w:r>
        <w:t>Consult with members of the Pod to determine which members will be responsible for which aspects of patient care for that shift</w:t>
      </w:r>
      <w:r w:rsidR="009442E5">
        <w:t>, according to scope of practice</w:t>
      </w:r>
      <w:r>
        <w:t xml:space="preserve"> (</w:t>
      </w:r>
      <w:r w:rsidR="00E70EC9">
        <w:t>see a sample list below of interventions that can be divided amongst team members).</w:t>
      </w:r>
    </w:p>
    <w:p w:rsidR="009442E5" w:rsidRDefault="009442E5" w:rsidP="009442E5">
      <w:pPr>
        <w:pStyle w:val="ListParagraph"/>
        <w:numPr>
          <w:ilvl w:val="0"/>
          <w:numId w:val="1"/>
        </w:numPr>
      </w:pPr>
      <w:r>
        <w:t>Provides the nursing care according to the plan agreed upon at the beginning of the shift.</w:t>
      </w:r>
    </w:p>
    <w:p w:rsidR="009442E5" w:rsidRDefault="009442E5" w:rsidP="009442E5">
      <w:pPr>
        <w:pStyle w:val="ListParagraph"/>
        <w:numPr>
          <w:ilvl w:val="0"/>
          <w:numId w:val="1"/>
        </w:numPr>
      </w:pPr>
      <w:r>
        <w:t xml:space="preserve">Documents the </w:t>
      </w:r>
      <w:r w:rsidRPr="009442E5">
        <w:t>care that they have provided directly.</w:t>
      </w:r>
    </w:p>
    <w:p w:rsidR="009442E5" w:rsidRPr="009442E5" w:rsidRDefault="009442E5" w:rsidP="009442E5">
      <w:pPr>
        <w:pStyle w:val="ListParagraph"/>
        <w:numPr>
          <w:ilvl w:val="0"/>
          <w:numId w:val="1"/>
        </w:numPr>
      </w:pPr>
      <w:r w:rsidRPr="009442E5">
        <w:t>Maintains communication with the other team members and updates team roles based on changing patient status.</w:t>
      </w:r>
    </w:p>
    <w:p w:rsidR="009442E5" w:rsidRDefault="009442E5" w:rsidP="009442E5">
      <w:pPr>
        <w:pStyle w:val="ListParagraph"/>
        <w:numPr>
          <w:ilvl w:val="0"/>
          <w:numId w:val="1"/>
        </w:numPr>
      </w:pPr>
      <w:r>
        <w:t>Leads TOA for their patient group when the next shift arrives.</w:t>
      </w:r>
    </w:p>
    <w:p w:rsidR="009442E5" w:rsidRPr="007F2863" w:rsidRDefault="009442E5" w:rsidP="009442E5">
      <w:pPr>
        <w:rPr>
          <w:b/>
          <w:u w:val="single"/>
        </w:rPr>
      </w:pPr>
      <w:r w:rsidRPr="007F2863">
        <w:rPr>
          <w:b/>
          <w:u w:val="single"/>
        </w:rPr>
        <w:t>Team Nurses (non-ICU</w:t>
      </w:r>
      <w:r w:rsidR="00372B8C">
        <w:rPr>
          <w:b/>
          <w:u w:val="single"/>
        </w:rPr>
        <w:t xml:space="preserve"> staff</w:t>
      </w:r>
      <w:r w:rsidRPr="007F2863">
        <w:rPr>
          <w:b/>
          <w:u w:val="single"/>
        </w:rPr>
        <w:t>)</w:t>
      </w:r>
    </w:p>
    <w:p w:rsidR="009442E5" w:rsidRDefault="009442E5" w:rsidP="009442E5">
      <w:pPr>
        <w:pStyle w:val="ListParagraph"/>
        <w:numPr>
          <w:ilvl w:val="0"/>
          <w:numId w:val="2"/>
        </w:numPr>
      </w:pPr>
      <w:r>
        <w:t>Collaborates with ICU RN to ensure all patient care needs are met for the shift</w:t>
      </w:r>
      <w:r w:rsidR="00B57357">
        <w:t>.</w:t>
      </w:r>
    </w:p>
    <w:p w:rsidR="00B57357" w:rsidRDefault="00B57357" w:rsidP="00B57357">
      <w:pPr>
        <w:pStyle w:val="ListParagraph"/>
        <w:numPr>
          <w:ilvl w:val="1"/>
          <w:numId w:val="2"/>
        </w:numPr>
      </w:pPr>
      <w:r>
        <w:t xml:space="preserve">Communicates when there </w:t>
      </w:r>
      <w:r w:rsidR="00AA632C">
        <w:t xml:space="preserve">are </w:t>
      </w:r>
      <w:r>
        <w:t>interventions that they may require more support with.</w:t>
      </w:r>
    </w:p>
    <w:p w:rsidR="00B57357" w:rsidRDefault="00B57357" w:rsidP="00B57357">
      <w:pPr>
        <w:pStyle w:val="ListParagraph"/>
        <w:numPr>
          <w:ilvl w:val="1"/>
          <w:numId w:val="2"/>
        </w:numPr>
      </w:pPr>
      <w:r>
        <w:t>Actively seeks out opportunities to increase their competence in skills they are not proficient in.</w:t>
      </w:r>
    </w:p>
    <w:p w:rsidR="00B57357" w:rsidRDefault="00B57357" w:rsidP="00B57357">
      <w:pPr>
        <w:pStyle w:val="ListParagraph"/>
        <w:numPr>
          <w:ilvl w:val="1"/>
          <w:numId w:val="2"/>
        </w:numPr>
      </w:pPr>
      <w:r>
        <w:t xml:space="preserve">When in doubt, clarifies questions regarding practice by asking a more experienced nurse and using the available hospital </w:t>
      </w:r>
      <w:r w:rsidRPr="00B57357">
        <w:t>resources</w:t>
      </w:r>
      <w:r>
        <w:t xml:space="preserve"> (Policies &amp; Procedures, Elsevier, </w:t>
      </w:r>
      <w:proofErr w:type="spellStart"/>
      <w:r>
        <w:t>Lexicomp</w:t>
      </w:r>
      <w:proofErr w:type="spellEnd"/>
      <w:r>
        <w:t xml:space="preserve">, </w:t>
      </w:r>
      <w:proofErr w:type="spellStart"/>
      <w:r>
        <w:t>etc</w:t>
      </w:r>
      <w:proofErr w:type="spellEnd"/>
      <w:r>
        <w:t>).</w:t>
      </w:r>
    </w:p>
    <w:p w:rsidR="00B57357" w:rsidRDefault="00B57357" w:rsidP="00B57357">
      <w:pPr>
        <w:pStyle w:val="ListParagraph"/>
        <w:numPr>
          <w:ilvl w:val="0"/>
          <w:numId w:val="2"/>
        </w:numPr>
      </w:pPr>
      <w:r>
        <w:t>Provides the nursing care according to the plan agreed upon at the beginning of the shift.</w:t>
      </w:r>
    </w:p>
    <w:p w:rsidR="00B57357" w:rsidRDefault="00B57357" w:rsidP="00B57357">
      <w:pPr>
        <w:pStyle w:val="ListParagraph"/>
        <w:numPr>
          <w:ilvl w:val="0"/>
          <w:numId w:val="2"/>
        </w:numPr>
      </w:pPr>
      <w:r>
        <w:t>Documents the care that they have provided directly.</w:t>
      </w:r>
    </w:p>
    <w:p w:rsidR="00B57357" w:rsidRDefault="00B57357" w:rsidP="00B57357">
      <w:pPr>
        <w:pStyle w:val="ListParagraph"/>
        <w:numPr>
          <w:ilvl w:val="0"/>
          <w:numId w:val="2"/>
        </w:numPr>
      </w:pPr>
      <w:r>
        <w:t>Scans all medications they have administered.</w:t>
      </w:r>
    </w:p>
    <w:p w:rsidR="00B57357" w:rsidRDefault="00B57357" w:rsidP="00B57357">
      <w:pPr>
        <w:pStyle w:val="ListParagraph"/>
        <w:numPr>
          <w:ilvl w:val="0"/>
          <w:numId w:val="2"/>
        </w:numPr>
      </w:pPr>
      <w:r w:rsidRPr="00B57357">
        <w:t xml:space="preserve">Maintains communication with the other team members and updates </w:t>
      </w:r>
      <w:r>
        <w:t>them on changes in patient status in a timely manner, and if required:</w:t>
      </w:r>
    </w:p>
    <w:p w:rsidR="00B57357" w:rsidRDefault="00B57357" w:rsidP="00B57357">
      <w:pPr>
        <w:pStyle w:val="ListParagraph"/>
        <w:numPr>
          <w:ilvl w:val="1"/>
          <w:numId w:val="2"/>
        </w:numPr>
      </w:pPr>
      <w:r>
        <w:t>Communicates findings with MRP</w:t>
      </w:r>
    </w:p>
    <w:p w:rsidR="00B57357" w:rsidRDefault="00B57357" w:rsidP="00B57357">
      <w:pPr>
        <w:pStyle w:val="ListParagraph"/>
        <w:numPr>
          <w:ilvl w:val="1"/>
          <w:numId w:val="2"/>
        </w:numPr>
      </w:pPr>
      <w:r>
        <w:t>Obtains and processes new patient orders</w:t>
      </w:r>
    </w:p>
    <w:p w:rsidR="00B57357" w:rsidRDefault="00E70EC9" w:rsidP="00B57357">
      <w:pPr>
        <w:pStyle w:val="ListParagraph"/>
        <w:ind w:left="1440"/>
      </w:pPr>
      <w:r>
        <w:t>i.e. printing and interpreting cardiac strips, administration of medications, ensuring IV drips are prepared, vitals, blood sugars, ADL’s, repeat assessments, I&amp;Os, dressing changes).</w:t>
      </w:r>
    </w:p>
    <w:p w:rsidR="00EC3070" w:rsidRDefault="007D417C" w:rsidP="006C43B1">
      <w:pPr>
        <w:pStyle w:val="ListParagraph"/>
        <w:ind w:left="0"/>
      </w:pPr>
      <w:r>
        <w:t xml:space="preserve">The following are </w:t>
      </w:r>
      <w:r w:rsidRPr="00D63B3E">
        <w:rPr>
          <w:i/>
        </w:rPr>
        <w:t>suggestions</w:t>
      </w:r>
      <w:r>
        <w:t xml:space="preserve"> of types of inventions which can be divided up amongst the pod team m</w:t>
      </w:r>
      <w:r w:rsidR="00D63B3E">
        <w:t>embers according to designation</w:t>
      </w:r>
      <w:r>
        <w:t xml:space="preserve"> and </w:t>
      </w:r>
      <w:r w:rsidRPr="007D417C">
        <w:t>considering individual patient needs</w:t>
      </w:r>
      <w:r w:rsidR="00D63B3E">
        <w:t>.</w:t>
      </w:r>
      <w:r w:rsidRPr="007D417C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C3070" w:rsidTr="00EC3070">
        <w:tc>
          <w:tcPr>
            <w:tcW w:w="5508" w:type="dxa"/>
          </w:tcPr>
          <w:p w:rsidR="00EC3070" w:rsidRPr="00B801B5" w:rsidRDefault="007D417C" w:rsidP="00B801B5">
            <w:pPr>
              <w:pStyle w:val="ListParagraph"/>
              <w:ind w:left="0"/>
              <w:jc w:val="center"/>
              <w:rPr>
                <w:b/>
              </w:rPr>
            </w:pPr>
            <w:r w:rsidRPr="00B801B5">
              <w:rPr>
                <w:b/>
              </w:rPr>
              <w:t>RN (non-ICU team member)</w:t>
            </w:r>
          </w:p>
        </w:tc>
        <w:tc>
          <w:tcPr>
            <w:tcW w:w="5508" w:type="dxa"/>
          </w:tcPr>
          <w:p w:rsidR="00EC3070" w:rsidRPr="00B801B5" w:rsidRDefault="007D417C" w:rsidP="00B801B5">
            <w:pPr>
              <w:pStyle w:val="ListParagraph"/>
              <w:ind w:left="0"/>
              <w:jc w:val="center"/>
              <w:rPr>
                <w:b/>
              </w:rPr>
            </w:pPr>
            <w:r w:rsidRPr="00B801B5">
              <w:rPr>
                <w:b/>
              </w:rPr>
              <w:t>RPN (non-ICU team member)</w:t>
            </w:r>
          </w:p>
        </w:tc>
      </w:tr>
      <w:tr w:rsidR="00EC3070" w:rsidTr="00EC3070">
        <w:tc>
          <w:tcPr>
            <w:tcW w:w="5508" w:type="dxa"/>
          </w:tcPr>
          <w:p w:rsidR="000F0393" w:rsidRPr="003765C8" w:rsidRDefault="000F0393" w:rsidP="000F0393">
            <w:pPr>
              <w:rPr>
                <w:rFonts w:eastAsia="Times New Roman" w:cs="Arial"/>
                <w:b/>
                <w:bCs/>
                <w:lang w:eastAsia="en-CA"/>
              </w:rPr>
            </w:pPr>
            <w:r w:rsidRPr="003765C8">
              <w:rPr>
                <w:rFonts w:eastAsia="Times New Roman" w:cs="Arial"/>
                <w:b/>
                <w:bCs/>
                <w:lang w:eastAsia="en-CA"/>
              </w:rPr>
              <w:t>Activities of Daily Living (ADL)</w:t>
            </w:r>
          </w:p>
          <w:p w:rsidR="000F0393" w:rsidRPr="000F0393" w:rsidRDefault="006C43B1" w:rsidP="000F0393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CA"/>
              </w:rPr>
              <w:t>B</w:t>
            </w:r>
            <w:r w:rsidR="000F0393"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athing and linen changes</w:t>
            </w:r>
          </w:p>
          <w:p w:rsidR="000F0393" w:rsidRPr="000F0393" w:rsidRDefault="000F0393" w:rsidP="000F0393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Turn &amp; Reposition q2 hours</w:t>
            </w:r>
          </w:p>
          <w:p w:rsidR="00EC3070" w:rsidRPr="00032972" w:rsidRDefault="000F0393" w:rsidP="00032972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Mouth care q2 hours and PRN</w:t>
            </w:r>
          </w:p>
        </w:tc>
        <w:tc>
          <w:tcPr>
            <w:tcW w:w="5508" w:type="dxa"/>
          </w:tcPr>
          <w:p w:rsidR="000F0393" w:rsidRPr="003765C8" w:rsidRDefault="000F0393" w:rsidP="000F0393">
            <w:pPr>
              <w:rPr>
                <w:rFonts w:eastAsia="Times New Roman" w:cs="Arial"/>
                <w:b/>
                <w:bCs/>
                <w:lang w:eastAsia="en-CA"/>
              </w:rPr>
            </w:pPr>
            <w:r w:rsidRPr="003765C8">
              <w:rPr>
                <w:rFonts w:eastAsia="Times New Roman" w:cs="Arial"/>
                <w:b/>
                <w:bCs/>
                <w:lang w:eastAsia="en-CA"/>
              </w:rPr>
              <w:t>Activities of Daily Living (ADL)</w:t>
            </w:r>
          </w:p>
          <w:p w:rsidR="000F0393" w:rsidRPr="000F0393" w:rsidRDefault="000F0393" w:rsidP="000F0393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Assist with bathing and linen changes</w:t>
            </w:r>
          </w:p>
          <w:p w:rsidR="000F0393" w:rsidRPr="000F0393" w:rsidRDefault="000F0393" w:rsidP="000F0393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Turn &amp; Reposition q 2 hours</w:t>
            </w:r>
          </w:p>
          <w:p w:rsidR="00EC3070" w:rsidRPr="00032972" w:rsidRDefault="000F0393" w:rsidP="00032972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  <w:bCs/>
                <w:sz w:val="20"/>
                <w:szCs w:val="20"/>
                <w:lang w:eastAsia="en-CA"/>
              </w:rPr>
            </w:pPr>
            <w:r w:rsidRPr="000F0393">
              <w:rPr>
                <w:rFonts w:eastAsia="Times New Roman" w:cs="Arial"/>
                <w:bCs/>
                <w:sz w:val="20"/>
                <w:szCs w:val="20"/>
                <w:lang w:eastAsia="en-CA"/>
              </w:rPr>
              <w:t>Mouth care q2 hours and PRN</w:t>
            </w:r>
          </w:p>
        </w:tc>
      </w:tr>
      <w:tr w:rsidR="00EC3070" w:rsidTr="00EC3070">
        <w:tc>
          <w:tcPr>
            <w:tcW w:w="5508" w:type="dxa"/>
          </w:tcPr>
          <w:p w:rsidR="00EC3070" w:rsidRDefault="00D63B3E" w:rsidP="00EC3070">
            <w:pPr>
              <w:pStyle w:val="ListParagraph"/>
              <w:ind w:left="0"/>
            </w:pPr>
            <w:r w:rsidRPr="00D63B3E">
              <w:rPr>
                <w:b/>
              </w:rPr>
              <w:t>POC</w:t>
            </w:r>
            <w:r w:rsidR="000F0393" w:rsidRPr="00D63B3E">
              <w:rPr>
                <w:b/>
              </w:rPr>
              <w:t xml:space="preserve"> Testing/labs</w:t>
            </w:r>
            <w:r>
              <w:t xml:space="preserve">- </w:t>
            </w:r>
            <w:r w:rsidRPr="00D63B3E">
              <w:rPr>
                <w:sz w:val="20"/>
                <w:szCs w:val="20"/>
              </w:rPr>
              <w:t>Finger picks, drawing blood from CVADs</w:t>
            </w:r>
          </w:p>
        </w:tc>
        <w:tc>
          <w:tcPr>
            <w:tcW w:w="5508" w:type="dxa"/>
          </w:tcPr>
          <w:p w:rsidR="00EC3070" w:rsidRDefault="00D63B3E" w:rsidP="00EC3070">
            <w:pPr>
              <w:pStyle w:val="ListParagraph"/>
              <w:ind w:left="0"/>
            </w:pPr>
            <w:r w:rsidRPr="00D63B3E">
              <w:rPr>
                <w:b/>
              </w:rPr>
              <w:t>POC</w:t>
            </w:r>
            <w:r w:rsidR="000F0393" w:rsidRPr="00D63B3E">
              <w:rPr>
                <w:b/>
              </w:rPr>
              <w:t xml:space="preserve"> Testing/labs</w:t>
            </w:r>
            <w:r>
              <w:t xml:space="preserve">- </w:t>
            </w:r>
            <w:r w:rsidR="000F0393" w:rsidRPr="000F0393">
              <w:t>Finger picks</w:t>
            </w:r>
            <w:r>
              <w:t>, urine/stool samples</w:t>
            </w:r>
          </w:p>
        </w:tc>
      </w:tr>
      <w:tr w:rsidR="00EC3070" w:rsidTr="00EC3070">
        <w:tc>
          <w:tcPr>
            <w:tcW w:w="5508" w:type="dxa"/>
          </w:tcPr>
          <w:p w:rsidR="00EC3070" w:rsidRPr="006C43B1" w:rsidRDefault="00D63B3E" w:rsidP="006C43B1">
            <w:pPr>
              <w:rPr>
                <w:rFonts w:eastAsia="Times New Roman" w:cs="Arial"/>
                <w:bCs/>
                <w:lang w:eastAsia="en-CA"/>
              </w:rPr>
            </w:pPr>
            <w:r w:rsidRPr="003765C8">
              <w:rPr>
                <w:rFonts w:eastAsia="Times New Roman" w:cs="Arial"/>
                <w:b/>
                <w:bCs/>
                <w:lang w:eastAsia="en-CA"/>
              </w:rPr>
              <w:t>Vital signs</w:t>
            </w:r>
            <w:r>
              <w:rPr>
                <w:rFonts w:eastAsia="Times New Roman" w:cs="Arial"/>
                <w:b/>
                <w:bCs/>
                <w:lang w:eastAsia="en-CA"/>
              </w:rPr>
              <w:t xml:space="preserve">- </w:t>
            </w:r>
            <w:r w:rsidRPr="00D63B3E">
              <w:rPr>
                <w:rFonts w:eastAsia="Times New Roman" w:cs="Arial"/>
                <w:bCs/>
                <w:sz w:val="20"/>
                <w:szCs w:val="20"/>
                <w:lang w:eastAsia="en-CA"/>
              </w:rPr>
              <w:t>Temps q 4h, saving vitals from GE</w:t>
            </w:r>
          </w:p>
        </w:tc>
        <w:tc>
          <w:tcPr>
            <w:tcW w:w="5508" w:type="dxa"/>
          </w:tcPr>
          <w:p w:rsidR="00EC3070" w:rsidRPr="006C43B1" w:rsidRDefault="00D63B3E" w:rsidP="006C43B1">
            <w:pPr>
              <w:rPr>
                <w:rFonts w:eastAsia="Times New Roman" w:cs="Arial"/>
                <w:b/>
                <w:bCs/>
                <w:lang w:eastAsia="en-CA"/>
              </w:rPr>
            </w:pPr>
            <w:r w:rsidRPr="003765C8">
              <w:rPr>
                <w:rFonts w:eastAsia="Times New Roman" w:cs="Arial"/>
                <w:b/>
                <w:bCs/>
                <w:lang w:eastAsia="en-CA"/>
              </w:rPr>
              <w:t>Vital signs</w:t>
            </w:r>
            <w:r>
              <w:rPr>
                <w:rFonts w:eastAsia="Times New Roman" w:cs="Arial"/>
                <w:b/>
                <w:bCs/>
                <w:lang w:eastAsia="en-CA"/>
              </w:rPr>
              <w:t xml:space="preserve">- </w:t>
            </w:r>
            <w:r>
              <w:t xml:space="preserve"> </w:t>
            </w:r>
            <w:r w:rsidRPr="00D63B3E">
              <w:rPr>
                <w:rFonts w:eastAsia="Times New Roman" w:cs="Arial"/>
                <w:bCs/>
                <w:lang w:eastAsia="en-CA"/>
              </w:rPr>
              <w:t>Temps q 4h, saving vitals from GE</w:t>
            </w:r>
          </w:p>
        </w:tc>
      </w:tr>
      <w:tr w:rsidR="00EC3070" w:rsidTr="00EC3070">
        <w:tc>
          <w:tcPr>
            <w:tcW w:w="5508" w:type="dxa"/>
          </w:tcPr>
          <w:p w:rsidR="00EC3070" w:rsidRDefault="00D63B3E" w:rsidP="00032972">
            <w:pPr>
              <w:pStyle w:val="ListParagraph"/>
              <w:ind w:left="0"/>
            </w:pPr>
            <w:r w:rsidRPr="00032972">
              <w:rPr>
                <w:b/>
              </w:rPr>
              <w:t>Lines/tubes/drains</w:t>
            </w:r>
            <w:r w:rsidR="00032972" w:rsidRPr="00032972">
              <w:rPr>
                <w:b/>
              </w:rPr>
              <w:t>-</w:t>
            </w:r>
            <w:r w:rsidR="00032972">
              <w:t xml:space="preserve"> Set-up/assist with CVAD &amp; A-line insertion; insert IVs, Foleys, NG &amp; feeding tubes</w:t>
            </w:r>
          </w:p>
        </w:tc>
        <w:tc>
          <w:tcPr>
            <w:tcW w:w="5508" w:type="dxa"/>
          </w:tcPr>
          <w:p w:rsidR="00EC3070" w:rsidRDefault="00032972" w:rsidP="00032972">
            <w:pPr>
              <w:pStyle w:val="ListParagraph"/>
              <w:ind w:left="0"/>
            </w:pPr>
            <w:r w:rsidRPr="00032972">
              <w:rPr>
                <w:b/>
              </w:rPr>
              <w:t>Lines/tubes/drains-</w:t>
            </w:r>
            <w:r>
              <w:t xml:space="preserve"> Insert IVs, </w:t>
            </w:r>
            <w:proofErr w:type="spellStart"/>
            <w:r>
              <w:t>foleys</w:t>
            </w:r>
            <w:proofErr w:type="spellEnd"/>
            <w:r>
              <w:t>, empty drainage bags</w:t>
            </w:r>
            <w:r w:rsidR="004905A4">
              <w:t>; assist with care of the diseased patient</w:t>
            </w:r>
          </w:p>
        </w:tc>
      </w:tr>
      <w:tr w:rsidR="00EC3070" w:rsidTr="00EC3070">
        <w:tc>
          <w:tcPr>
            <w:tcW w:w="5508" w:type="dxa"/>
          </w:tcPr>
          <w:p w:rsidR="00EC3070" w:rsidRDefault="006C43B1" w:rsidP="00961807">
            <w:pPr>
              <w:pStyle w:val="ListParagraph"/>
              <w:ind w:left="0"/>
            </w:pPr>
            <w:r w:rsidRPr="006C43B1">
              <w:rPr>
                <w:b/>
              </w:rPr>
              <w:t>Medications/Infusions-</w:t>
            </w:r>
            <w:r>
              <w:t xml:space="preserve"> M</w:t>
            </w:r>
            <w:r w:rsidR="00DE19D9">
              <w:t>edication verification on eMAR; m</w:t>
            </w:r>
            <w:r>
              <w:t xml:space="preserve">ix IV infusions and hang replacement bags, change IV tubing; administer &amp; monitor blood product infusions; administer enteral medications and flushes; </w:t>
            </w:r>
            <w:r w:rsidR="004965AD">
              <w:t xml:space="preserve">administer </w:t>
            </w:r>
            <w:r w:rsidR="00BA04DF">
              <w:t xml:space="preserve">IV and SQ </w:t>
            </w:r>
            <w:r w:rsidR="004965AD">
              <w:t xml:space="preserve">Insulin, </w:t>
            </w:r>
            <w:r>
              <w:t>verify allergies.</w:t>
            </w:r>
          </w:p>
        </w:tc>
        <w:tc>
          <w:tcPr>
            <w:tcW w:w="5508" w:type="dxa"/>
          </w:tcPr>
          <w:p w:rsidR="00EC3070" w:rsidRDefault="006C43B1" w:rsidP="00961807">
            <w:pPr>
              <w:pStyle w:val="ListParagraph"/>
              <w:ind w:left="0"/>
            </w:pPr>
            <w:r w:rsidRPr="006C43B1">
              <w:rPr>
                <w:b/>
              </w:rPr>
              <w:t>Medications/Infusions-</w:t>
            </w:r>
            <w:r>
              <w:t xml:space="preserve"> </w:t>
            </w:r>
            <w:r w:rsidR="004965AD">
              <w:t>A</w:t>
            </w:r>
            <w:r w:rsidRPr="006C43B1">
              <w:t xml:space="preserve">dminister &amp; monitor blood product infusions; </w:t>
            </w:r>
            <w:r w:rsidR="004965AD" w:rsidRPr="004965AD">
              <w:t xml:space="preserve">administer </w:t>
            </w:r>
            <w:r w:rsidR="00BA04DF">
              <w:t xml:space="preserve">SQ </w:t>
            </w:r>
            <w:r w:rsidR="004965AD" w:rsidRPr="004965AD">
              <w:t xml:space="preserve">Insulin, </w:t>
            </w:r>
            <w:r w:rsidRPr="006C43B1">
              <w:t>administer enteral medications and flushes; verify allergies.</w:t>
            </w:r>
          </w:p>
        </w:tc>
      </w:tr>
      <w:tr w:rsidR="00EC3070" w:rsidTr="00EC3070">
        <w:tc>
          <w:tcPr>
            <w:tcW w:w="5508" w:type="dxa"/>
          </w:tcPr>
          <w:p w:rsidR="00EC3070" w:rsidRDefault="006C43B1" w:rsidP="00961807">
            <w:pPr>
              <w:pStyle w:val="ListParagraph"/>
              <w:ind w:left="0"/>
            </w:pPr>
            <w:r w:rsidRPr="006C43B1">
              <w:rPr>
                <w:b/>
              </w:rPr>
              <w:t>Other-</w:t>
            </w:r>
            <w:r>
              <w:t xml:space="preserve"> </w:t>
            </w:r>
            <w:r w:rsidR="00961807">
              <w:t>O</w:t>
            </w:r>
            <w:r>
              <w:t>rder entry and verification</w:t>
            </w:r>
            <w:r w:rsidR="00961807">
              <w:t xml:space="preserve">, complete </w:t>
            </w:r>
            <w:r w:rsidR="004965AD">
              <w:t xml:space="preserve">admission </w:t>
            </w:r>
            <w:r w:rsidR="00961807">
              <w:t>IDB</w:t>
            </w:r>
            <w:r w:rsidR="00DE19D9">
              <w:t xml:space="preserve"> and BPMH, TGLN referrals  </w:t>
            </w:r>
          </w:p>
        </w:tc>
        <w:tc>
          <w:tcPr>
            <w:tcW w:w="5508" w:type="dxa"/>
          </w:tcPr>
          <w:p w:rsidR="00EC3070" w:rsidRDefault="00DE19D9" w:rsidP="00EC3070">
            <w:pPr>
              <w:pStyle w:val="ListParagraph"/>
              <w:ind w:left="0"/>
            </w:pPr>
            <w:r w:rsidRPr="006C43B1">
              <w:rPr>
                <w:b/>
              </w:rPr>
              <w:t>Other-</w:t>
            </w:r>
            <w:r>
              <w:t xml:space="preserve"> Order entry and verification, complete admission IDB and BPMH, TGLN referrals  </w:t>
            </w:r>
          </w:p>
        </w:tc>
      </w:tr>
    </w:tbl>
    <w:p w:rsidR="00EC3070" w:rsidRDefault="00EC3070" w:rsidP="00EC3070">
      <w:pPr>
        <w:pStyle w:val="ListParagraph"/>
        <w:ind w:left="0"/>
      </w:pPr>
    </w:p>
    <w:sectPr w:rsidR="00EC3070" w:rsidSect="007F28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52A2"/>
    <w:multiLevelType w:val="hybridMultilevel"/>
    <w:tmpl w:val="21ECCC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C05FB"/>
    <w:multiLevelType w:val="hybridMultilevel"/>
    <w:tmpl w:val="69CC1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3BC0"/>
    <w:multiLevelType w:val="hybridMultilevel"/>
    <w:tmpl w:val="5FF2563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AD"/>
    <w:rsid w:val="00032972"/>
    <w:rsid w:val="0009330B"/>
    <w:rsid w:val="000F0393"/>
    <w:rsid w:val="00195E78"/>
    <w:rsid w:val="00372B8C"/>
    <w:rsid w:val="004905A4"/>
    <w:rsid w:val="004965AD"/>
    <w:rsid w:val="005363C2"/>
    <w:rsid w:val="00655FAA"/>
    <w:rsid w:val="006C43B1"/>
    <w:rsid w:val="007D417C"/>
    <w:rsid w:val="007F2863"/>
    <w:rsid w:val="009442E5"/>
    <w:rsid w:val="00961807"/>
    <w:rsid w:val="00992BAD"/>
    <w:rsid w:val="00AA632C"/>
    <w:rsid w:val="00B57357"/>
    <w:rsid w:val="00B801B5"/>
    <w:rsid w:val="00BA04DF"/>
    <w:rsid w:val="00D63B3E"/>
    <w:rsid w:val="00DC74FF"/>
    <w:rsid w:val="00DE19D9"/>
    <w:rsid w:val="00E70EC9"/>
    <w:rsid w:val="00E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AD"/>
    <w:pPr>
      <w:ind w:left="720"/>
      <w:contextualSpacing/>
    </w:pPr>
  </w:style>
  <w:style w:type="table" w:styleId="TableGrid">
    <w:name w:val="Table Grid"/>
    <w:basedOn w:val="TableNormal"/>
    <w:uiPriority w:val="59"/>
    <w:rsid w:val="00EC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AD"/>
    <w:pPr>
      <w:ind w:left="720"/>
      <w:contextualSpacing/>
    </w:pPr>
  </w:style>
  <w:style w:type="table" w:styleId="TableGrid">
    <w:name w:val="Table Grid"/>
    <w:basedOn w:val="TableNormal"/>
    <w:uiPriority w:val="59"/>
    <w:rsid w:val="00EC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TASHA.VANDERVLIET</cp:lastModifiedBy>
  <cp:revision>15</cp:revision>
  <dcterms:created xsi:type="dcterms:W3CDTF">2020-04-03T14:50:00Z</dcterms:created>
  <dcterms:modified xsi:type="dcterms:W3CDTF">2021-04-01T18:13:00Z</dcterms:modified>
</cp:coreProperties>
</file>