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016E" w14:textId="7FC284C8" w:rsidR="004D5C7E" w:rsidRDefault="004D5C7E">
      <w:pPr>
        <w:rPr>
          <w:b/>
          <w:sz w:val="28"/>
        </w:rPr>
      </w:pPr>
      <w:bookmarkStart w:id="0" w:name="_GoBack"/>
      <w:bookmarkEnd w:id="0"/>
      <w:r w:rsidRPr="004D5C7E">
        <w:rPr>
          <w:b/>
          <w:sz w:val="28"/>
        </w:rPr>
        <w:t xml:space="preserve">Transfer of Accountability </w:t>
      </w:r>
      <w:r w:rsidR="00B50999">
        <w:rPr>
          <w:b/>
          <w:sz w:val="28"/>
        </w:rPr>
        <w:t>Form</w:t>
      </w:r>
    </w:p>
    <w:p w14:paraId="6FDDCB26" w14:textId="77777777" w:rsidR="004D5C7E" w:rsidRDefault="004D5C7E" w:rsidP="0023362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D5C7E">
        <w:rPr>
          <w:b/>
        </w:rPr>
        <w:t xml:space="preserve">Faxed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Sending Unit_________________</w:t>
      </w:r>
    </w:p>
    <w:p w14:paraId="2AC76A1D" w14:textId="77777777" w:rsidR="004D5C7E" w:rsidRDefault="004D5C7E" w:rsidP="0023362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Phoned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Receiving Unit: _______________</w:t>
      </w:r>
    </w:p>
    <w:p w14:paraId="3F3EB75F" w14:textId="68F00A47" w:rsidR="004D5C7E" w:rsidRDefault="004D5C7E" w:rsidP="0023362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Person to Person</w:t>
      </w:r>
      <w:r w:rsidR="00DD1289">
        <w:rPr>
          <w:b/>
        </w:rPr>
        <w:tab/>
      </w:r>
      <w:r w:rsidR="00DD1289">
        <w:rPr>
          <w:b/>
        </w:rPr>
        <w:tab/>
      </w:r>
      <w:r w:rsidR="00DD1289">
        <w:rPr>
          <w:b/>
        </w:rPr>
        <w:tab/>
      </w:r>
      <w:r w:rsidR="00DD1289">
        <w:rPr>
          <w:b/>
        </w:rPr>
        <w:tab/>
        <w:t xml:space="preserve">Transport Mode </w:t>
      </w:r>
      <w:proofErr w:type="gramStart"/>
      <w:r w:rsidR="00DD1289">
        <w:rPr>
          <w:b/>
        </w:rPr>
        <w:t>Level:_</w:t>
      </w:r>
      <w:proofErr w:type="gramEnd"/>
      <w:r w:rsidR="00DD1289">
        <w:rPr>
          <w:b/>
        </w:rPr>
        <w:t>____________ (see appendix B)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929"/>
        <w:gridCol w:w="9226"/>
      </w:tblGrid>
      <w:tr w:rsidR="004D5C7E" w14:paraId="3E5E4996" w14:textId="77777777" w:rsidTr="00EB5252">
        <w:tc>
          <w:tcPr>
            <w:tcW w:w="11155" w:type="dxa"/>
            <w:gridSpan w:val="2"/>
          </w:tcPr>
          <w:p w14:paraId="77DB97DF" w14:textId="67262E6F" w:rsidR="004D5C7E" w:rsidRDefault="004D5C7E" w:rsidP="00B5659C">
            <w:pPr>
              <w:rPr>
                <w:b/>
              </w:rPr>
            </w:pPr>
            <w:r>
              <w:rPr>
                <w:b/>
              </w:rPr>
              <w:t>Date: ____________              Time: _______________              Unit: ___________ Room #: __________</w:t>
            </w:r>
          </w:p>
        </w:tc>
      </w:tr>
      <w:tr w:rsidR="00EB5252" w14:paraId="200365E1" w14:textId="77777777" w:rsidTr="00EB5252">
        <w:trPr>
          <w:trHeight w:val="2573"/>
        </w:trPr>
        <w:tc>
          <w:tcPr>
            <w:tcW w:w="1929" w:type="dxa"/>
          </w:tcPr>
          <w:p w14:paraId="4239D7D5" w14:textId="77777777" w:rsidR="004D5C7E" w:rsidRDefault="004D5C7E" w:rsidP="004D5C7E">
            <w:pPr>
              <w:rPr>
                <w:b/>
              </w:rPr>
            </w:pPr>
          </w:p>
          <w:p w14:paraId="4019E623" w14:textId="77777777" w:rsidR="004D5C7E" w:rsidRDefault="004D5C7E" w:rsidP="004D5C7E">
            <w:pPr>
              <w:rPr>
                <w:b/>
              </w:rPr>
            </w:pPr>
          </w:p>
          <w:p w14:paraId="3C9EABCD" w14:textId="77777777" w:rsidR="004D5C7E" w:rsidRDefault="004D5C7E" w:rsidP="004D5C7E">
            <w:pPr>
              <w:rPr>
                <w:b/>
              </w:rPr>
            </w:pPr>
          </w:p>
          <w:p w14:paraId="2E319E35" w14:textId="77777777" w:rsidR="004D5C7E" w:rsidRPr="004D5C7E" w:rsidRDefault="004D5C7E" w:rsidP="004D5C7E">
            <w:pPr>
              <w:jc w:val="center"/>
              <w:rPr>
                <w:b/>
                <w:sz w:val="52"/>
              </w:rPr>
            </w:pPr>
            <w:r w:rsidRPr="004D5C7E">
              <w:rPr>
                <w:b/>
                <w:sz w:val="52"/>
              </w:rPr>
              <w:t>S</w:t>
            </w:r>
          </w:p>
          <w:p w14:paraId="408F1CB6" w14:textId="77777777" w:rsidR="004D5C7E" w:rsidRDefault="004D5C7E" w:rsidP="004D5C7E">
            <w:pPr>
              <w:jc w:val="center"/>
              <w:rPr>
                <w:b/>
                <w:sz w:val="18"/>
              </w:rPr>
            </w:pPr>
          </w:p>
          <w:p w14:paraId="4D4D5A91" w14:textId="77777777" w:rsidR="004D5C7E" w:rsidRPr="004D5C7E" w:rsidRDefault="004D5C7E" w:rsidP="004D5C7E">
            <w:pPr>
              <w:jc w:val="center"/>
              <w:rPr>
                <w:b/>
              </w:rPr>
            </w:pPr>
            <w:r w:rsidRPr="004D5C7E">
              <w:rPr>
                <w:b/>
              </w:rPr>
              <w:t>Situation</w:t>
            </w:r>
          </w:p>
          <w:p w14:paraId="2B984E75" w14:textId="77777777" w:rsidR="004D5C7E" w:rsidRDefault="004D5C7E" w:rsidP="004D5C7E">
            <w:pPr>
              <w:rPr>
                <w:b/>
              </w:rPr>
            </w:pPr>
          </w:p>
          <w:p w14:paraId="0D06B9EB" w14:textId="77777777" w:rsidR="004D5C7E" w:rsidRDefault="004D5C7E" w:rsidP="004D5C7E">
            <w:pPr>
              <w:rPr>
                <w:b/>
              </w:rPr>
            </w:pPr>
          </w:p>
          <w:p w14:paraId="561736EC" w14:textId="77777777" w:rsidR="004D5C7E" w:rsidRDefault="004D5C7E" w:rsidP="004D5C7E">
            <w:pPr>
              <w:rPr>
                <w:b/>
              </w:rPr>
            </w:pPr>
          </w:p>
        </w:tc>
        <w:tc>
          <w:tcPr>
            <w:tcW w:w="9226" w:type="dxa"/>
          </w:tcPr>
          <w:p w14:paraId="53A2F1AC" w14:textId="77777777" w:rsidR="004D5C7E" w:rsidRDefault="004D5C7E" w:rsidP="004D5C7E">
            <w:r>
              <w:t>Primary Diagnosis: ___________________   Code Status: _________________</w:t>
            </w:r>
          </w:p>
          <w:p w14:paraId="2D1E2994" w14:textId="77777777" w:rsidR="004D5C7E" w:rsidRDefault="004D5C7E" w:rsidP="004D5C7E">
            <w:r>
              <w:t>Isolation Status: _____________________</w:t>
            </w:r>
          </w:p>
          <w:p w14:paraId="792DE14A" w14:textId="77777777" w:rsidR="004D5C7E" w:rsidRDefault="004D5C7E" w:rsidP="004D5C7E">
            <w:r>
              <w:t>IV Therapy: Location: _________________   Type of Line: _________________</w:t>
            </w:r>
          </w:p>
          <w:p w14:paraId="7028BB82" w14:textId="77777777" w:rsidR="004D5C7E" w:rsidRDefault="004D5C7E" w:rsidP="004D5C7E">
            <w:r>
              <w:t>Solution &amp; Rate: _____________________</w:t>
            </w:r>
          </w:p>
          <w:p w14:paraId="7819234D" w14:textId="6A25DF9B" w:rsidR="00D20A9D" w:rsidRDefault="004D5C7E" w:rsidP="005C7AD2">
            <w:r>
              <w:t>Equipment:</w:t>
            </w:r>
            <w:r w:rsidR="005C7AD2">
              <w:t xml:space="preserve"> </w:t>
            </w:r>
            <w:r w:rsidR="005C7AD2">
              <w:sym w:font="Symbol" w:char="F0F0"/>
            </w:r>
            <w:r w:rsidR="005C7AD2">
              <w:t xml:space="preserve"> Cardiac Monitor</w:t>
            </w:r>
            <w:r w:rsidR="00D20A9D">
              <w:t xml:space="preserve">   </w:t>
            </w:r>
            <w:proofErr w:type="gramStart"/>
            <w:r w:rsidR="00D20A9D">
              <w:t>Rhythm:_</w:t>
            </w:r>
            <w:proofErr w:type="gramEnd"/>
            <w:r w:rsidR="00D20A9D">
              <w:t>________________________</w:t>
            </w:r>
            <w:r w:rsidR="005C7AD2">
              <w:t xml:space="preserve">   </w:t>
            </w:r>
          </w:p>
          <w:p w14:paraId="65AE4C28" w14:textId="3AC265C6" w:rsidR="005C7AD2" w:rsidRDefault="00D20A9D" w:rsidP="00D20A9D">
            <w:pPr>
              <w:ind w:left="720"/>
            </w:pPr>
            <w:r>
              <w:t xml:space="preserve">        </w:t>
            </w:r>
            <w:r w:rsidR="005C7AD2">
              <w:sym w:font="Symbol" w:char="F0F0"/>
            </w:r>
            <w:r w:rsidR="005C7AD2">
              <w:t xml:space="preserve"> Oxygen: ________</w:t>
            </w:r>
          </w:p>
          <w:p w14:paraId="6AAC83F4" w14:textId="3AA5CE24" w:rsidR="005C7AD2" w:rsidRPr="004D5C7E" w:rsidRDefault="005C7AD2" w:rsidP="005C7AD2">
            <w:r>
              <w:t xml:space="preserve">                      </w:t>
            </w:r>
            <w:r>
              <w:sym w:font="Symbol" w:char="F0F0"/>
            </w:r>
            <w:r>
              <w:t xml:space="preserve"> Foley    </w:t>
            </w:r>
            <w:r>
              <w:sym w:font="Symbol" w:char="F0F0"/>
            </w:r>
            <w:r w:rsidR="007F2625">
              <w:t xml:space="preserve"> N</w:t>
            </w:r>
            <w:r>
              <w:t>G Tube</w:t>
            </w:r>
            <w:r w:rsidR="007F2625">
              <w:t xml:space="preserve"> </w:t>
            </w:r>
            <w:r w:rsidR="007F2625">
              <w:sym w:font="Symbol" w:char="F0F0"/>
            </w:r>
            <w:r w:rsidR="007F2625">
              <w:t xml:space="preserve"> Chest Tube</w:t>
            </w:r>
          </w:p>
          <w:p w14:paraId="774F1748" w14:textId="77777777" w:rsidR="005C7AD2" w:rsidRDefault="005C7AD2" w:rsidP="005C7AD2">
            <w:r>
              <w:t xml:space="preserve">Mental Health Status: </w:t>
            </w:r>
            <w:r>
              <w:sym w:font="Symbol" w:char="F0F0"/>
            </w:r>
            <w:r>
              <w:t xml:space="preserve"> Voluntary     </w:t>
            </w:r>
            <w:r>
              <w:sym w:font="Symbol" w:char="F0F0"/>
            </w:r>
            <w:r>
              <w:t xml:space="preserve"> Involuntary    </w:t>
            </w:r>
            <w:r>
              <w:sym w:font="Symbol" w:char="F0F0"/>
            </w:r>
            <w:r>
              <w:t xml:space="preserve"> Form 1</w:t>
            </w:r>
          </w:p>
          <w:p w14:paraId="303D17B9" w14:textId="77777777" w:rsidR="005C7AD2" w:rsidRDefault="005C7AD2" w:rsidP="005C7AD2">
            <w:r>
              <w:t>Family Situation/Language Barrier: ___________________________</w:t>
            </w:r>
          </w:p>
          <w:p w14:paraId="32C3E3B5" w14:textId="77777777" w:rsidR="005C7AD2" w:rsidRPr="004D5C7E" w:rsidRDefault="005C7AD2" w:rsidP="005C7AD2">
            <w:r>
              <w:t xml:space="preserve">Admitted from: </w:t>
            </w:r>
            <w:r>
              <w:sym w:font="Symbol" w:char="F0F0"/>
            </w:r>
            <w:r>
              <w:t xml:space="preserve"> Home   </w:t>
            </w:r>
            <w:r>
              <w:sym w:font="Symbol" w:char="F0F0"/>
            </w:r>
            <w:r>
              <w:t xml:space="preserve"> LTC   </w:t>
            </w:r>
            <w:r>
              <w:sym w:font="Symbol" w:char="F0F0"/>
            </w:r>
            <w:r>
              <w:t xml:space="preserve"> CCAC   </w:t>
            </w:r>
            <w:r>
              <w:sym w:font="Symbol" w:char="F0F0"/>
            </w:r>
            <w:r>
              <w:t xml:space="preserve"> Retirement Home   </w:t>
            </w:r>
            <w:r>
              <w:sym w:font="Symbol" w:char="F0F0"/>
            </w:r>
            <w:r>
              <w:t xml:space="preserve"> </w:t>
            </w:r>
            <w:proofErr w:type="gramStart"/>
            <w:r>
              <w:t>Other:</w:t>
            </w:r>
            <w:r w:rsidR="00EB5252">
              <w:t>_</w:t>
            </w:r>
            <w:proofErr w:type="gramEnd"/>
            <w:r w:rsidR="00EB5252">
              <w:t>___________________</w:t>
            </w:r>
          </w:p>
        </w:tc>
      </w:tr>
      <w:tr w:rsidR="00EB5252" w14:paraId="7F41D8DD" w14:textId="77777777" w:rsidTr="00EB5252">
        <w:tc>
          <w:tcPr>
            <w:tcW w:w="1929" w:type="dxa"/>
          </w:tcPr>
          <w:p w14:paraId="3D683B62" w14:textId="77777777" w:rsidR="005C7AD2" w:rsidRDefault="005C7AD2" w:rsidP="005C7AD2">
            <w:pPr>
              <w:rPr>
                <w:b/>
              </w:rPr>
            </w:pPr>
          </w:p>
          <w:p w14:paraId="62BB05DA" w14:textId="77777777" w:rsidR="005C7AD2" w:rsidRDefault="005C7AD2" w:rsidP="005C7AD2">
            <w:pPr>
              <w:rPr>
                <w:b/>
              </w:rPr>
            </w:pPr>
          </w:p>
          <w:p w14:paraId="3BDC6193" w14:textId="77777777" w:rsidR="005C7AD2" w:rsidRPr="004D5C7E" w:rsidRDefault="005C7AD2" w:rsidP="005C7AD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B</w:t>
            </w:r>
          </w:p>
          <w:p w14:paraId="10981507" w14:textId="77777777" w:rsidR="005C7AD2" w:rsidRDefault="005C7AD2" w:rsidP="005C7AD2">
            <w:pPr>
              <w:jc w:val="center"/>
              <w:rPr>
                <w:b/>
                <w:sz w:val="18"/>
              </w:rPr>
            </w:pPr>
          </w:p>
          <w:p w14:paraId="356B721A" w14:textId="77777777" w:rsidR="005C7AD2" w:rsidRPr="004D5C7E" w:rsidRDefault="005C7AD2" w:rsidP="005C7AD2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  <w:p w14:paraId="76053100" w14:textId="77777777" w:rsidR="004D5C7E" w:rsidRDefault="004D5C7E" w:rsidP="004D5C7E">
            <w:pPr>
              <w:rPr>
                <w:b/>
              </w:rPr>
            </w:pPr>
          </w:p>
        </w:tc>
        <w:tc>
          <w:tcPr>
            <w:tcW w:w="9226" w:type="dxa"/>
          </w:tcPr>
          <w:p w14:paraId="4035B9DF" w14:textId="77777777" w:rsidR="004D5C7E" w:rsidRDefault="005C7AD2" w:rsidP="004D5C7E">
            <w:r>
              <w:t>Co-Morbidities: _________________________________________________</w:t>
            </w:r>
          </w:p>
          <w:p w14:paraId="68287700" w14:textId="1B27CC16" w:rsidR="005C7AD2" w:rsidRDefault="005C7AD2" w:rsidP="004D5C7E">
            <w:r>
              <w:t xml:space="preserve">Medications: </w:t>
            </w:r>
            <w:r>
              <w:sym w:font="Symbol" w:char="F0F0"/>
            </w:r>
            <w:r>
              <w:t xml:space="preserve"> BPMH Complete    </w:t>
            </w:r>
            <w:r>
              <w:sym w:font="Symbol" w:char="F0F0"/>
            </w:r>
            <w:r>
              <w:t xml:space="preserve"> MAR attached    </w:t>
            </w:r>
            <w:r>
              <w:sym w:font="Symbol" w:char="F0F0"/>
            </w:r>
            <w:r>
              <w:t xml:space="preserve"> Meds Sent with </w:t>
            </w:r>
            <w:proofErr w:type="spellStart"/>
            <w:r>
              <w:t>pt</w:t>
            </w:r>
            <w:proofErr w:type="spellEnd"/>
            <w:r w:rsidR="00D20A9D">
              <w:t xml:space="preserve">  </w:t>
            </w:r>
            <w:r w:rsidR="00D20A9D">
              <w:sym w:font="Symbol" w:char="F0F0"/>
            </w:r>
            <w:r w:rsidR="00D20A9D">
              <w:t xml:space="preserve"> Meds sent home</w:t>
            </w:r>
          </w:p>
          <w:p w14:paraId="2784053B" w14:textId="735357D0" w:rsidR="005C7AD2" w:rsidRDefault="005C7AD2" w:rsidP="004D5C7E">
            <w:r>
              <w:t xml:space="preserve">Mobility: </w:t>
            </w:r>
            <w:r w:rsidR="007F2625">
              <w:sym w:font="Symbol" w:char="F0F0"/>
            </w:r>
            <w:r w:rsidR="007F2625">
              <w:t xml:space="preserve"> Independent </w:t>
            </w:r>
            <w:r>
              <w:sym w:font="Symbol" w:char="F0F0"/>
            </w:r>
            <w:r>
              <w:t xml:space="preserve"> Walker   </w:t>
            </w:r>
            <w:r>
              <w:sym w:font="Symbol" w:char="F0F0"/>
            </w:r>
            <w:r>
              <w:t xml:space="preserve"> 1 person assist   </w:t>
            </w:r>
            <w:r>
              <w:sym w:font="Symbol" w:char="F0F0"/>
            </w:r>
            <w:r>
              <w:t xml:space="preserve"> 2 </w:t>
            </w:r>
            <w:proofErr w:type="gramStart"/>
            <w:r>
              <w:t>person</w:t>
            </w:r>
            <w:proofErr w:type="gramEnd"/>
            <w:r>
              <w:t xml:space="preserve"> assist</w:t>
            </w:r>
            <w:r w:rsidR="00233623">
              <w:t xml:space="preserve">  </w:t>
            </w:r>
            <w:r w:rsidR="00233623">
              <w:sym w:font="Symbol" w:char="F0F0"/>
            </w:r>
            <w:r w:rsidR="00233623">
              <w:t xml:space="preserve"> Mechanical Lift  </w:t>
            </w:r>
          </w:p>
          <w:p w14:paraId="5F5CABCA" w14:textId="6AAFB880" w:rsidR="007F2625" w:rsidRDefault="007F2625" w:rsidP="004D5C7E">
            <w:r>
              <w:t>Falls Risk: Y or N</w:t>
            </w:r>
          </w:p>
          <w:p w14:paraId="0EC96787" w14:textId="77777777" w:rsidR="00233623" w:rsidRDefault="00233623" w:rsidP="004D5C7E">
            <w:r>
              <w:t xml:space="preserve">ADL’s: </w:t>
            </w:r>
            <w:r>
              <w:sym w:font="Symbol" w:char="F0F0"/>
            </w:r>
            <w:r>
              <w:t xml:space="preserve"> independent    </w:t>
            </w:r>
            <w:r>
              <w:sym w:font="Symbol" w:char="F0F0"/>
            </w:r>
            <w:r>
              <w:t xml:space="preserve"> dependent</w:t>
            </w:r>
          </w:p>
          <w:p w14:paraId="5F955745" w14:textId="2FFC92C9" w:rsidR="00233623" w:rsidRPr="005C7AD2" w:rsidRDefault="00233623" w:rsidP="00EB5252">
            <w:r>
              <w:t>Diet: ________________</w:t>
            </w:r>
            <w:proofErr w:type="gramStart"/>
            <w:r>
              <w:t>_</w:t>
            </w:r>
            <w:r w:rsidR="007F2625">
              <w:t xml:space="preserve">  Texture</w:t>
            </w:r>
            <w:proofErr w:type="gramEnd"/>
            <w:r w:rsidR="007F2625">
              <w:t>:_________________________</w:t>
            </w:r>
          </w:p>
        </w:tc>
      </w:tr>
      <w:tr w:rsidR="00EB5252" w14:paraId="2C1C194C" w14:textId="77777777" w:rsidTr="00EB5252">
        <w:tc>
          <w:tcPr>
            <w:tcW w:w="1929" w:type="dxa"/>
          </w:tcPr>
          <w:p w14:paraId="1C299E95" w14:textId="77777777" w:rsidR="00233623" w:rsidRDefault="00233623" w:rsidP="00233623">
            <w:pPr>
              <w:jc w:val="center"/>
              <w:rPr>
                <w:b/>
                <w:sz w:val="52"/>
              </w:rPr>
            </w:pPr>
          </w:p>
          <w:p w14:paraId="03B57D32" w14:textId="77777777" w:rsidR="00233623" w:rsidRPr="004D5C7E" w:rsidRDefault="00233623" w:rsidP="00233623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A</w:t>
            </w:r>
          </w:p>
          <w:p w14:paraId="64908A14" w14:textId="77777777" w:rsidR="00233623" w:rsidRDefault="00233623" w:rsidP="00233623">
            <w:pPr>
              <w:jc w:val="center"/>
              <w:rPr>
                <w:b/>
                <w:sz w:val="18"/>
              </w:rPr>
            </w:pPr>
          </w:p>
          <w:p w14:paraId="180E13D5" w14:textId="77777777" w:rsidR="00233623" w:rsidRPr="004D5C7E" w:rsidRDefault="00233623" w:rsidP="00233623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  <w:p w14:paraId="6F1BA1CD" w14:textId="77777777" w:rsidR="004D5C7E" w:rsidRDefault="004D5C7E" w:rsidP="004D5C7E">
            <w:pPr>
              <w:rPr>
                <w:b/>
              </w:rPr>
            </w:pPr>
          </w:p>
        </w:tc>
        <w:tc>
          <w:tcPr>
            <w:tcW w:w="9226" w:type="dxa"/>
          </w:tcPr>
          <w:p w14:paraId="121B23FF" w14:textId="0C74A366" w:rsidR="004D5C7E" w:rsidRDefault="00233623" w:rsidP="004D5C7E">
            <w:r>
              <w:t>Time of last vitals: ________T: _____   P: ____ R: _____ BP: ____ O</w:t>
            </w:r>
            <w:r w:rsidRPr="00233623">
              <w:rPr>
                <w:vertAlign w:val="subscript"/>
              </w:rPr>
              <w:t>2</w:t>
            </w:r>
            <w:r>
              <w:t xml:space="preserve"> sat: ____</w:t>
            </w:r>
            <w:r w:rsidR="007F2625">
              <w:t xml:space="preserve"> BG: _______</w:t>
            </w:r>
          </w:p>
          <w:p w14:paraId="36409E1E" w14:textId="26F6589C" w:rsidR="00233623" w:rsidRDefault="00233623" w:rsidP="004D5C7E">
            <w:r>
              <w:t xml:space="preserve">Head to Toe Assessment </w:t>
            </w:r>
            <w:r w:rsidR="007F2625">
              <w:t>– See Secondary Assessment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7F2625" w14:paraId="0FDD4DE7" w14:textId="77777777" w:rsidTr="00494CA2">
              <w:trPr>
                <w:trHeight w:val="2472"/>
              </w:trPr>
              <w:tc>
                <w:tcPr>
                  <w:tcW w:w="8845" w:type="dxa"/>
                </w:tcPr>
                <w:p w14:paraId="1C3DF499" w14:textId="75238B92" w:rsidR="007F2625" w:rsidRDefault="007F2625" w:rsidP="004D5C7E">
                  <w:r>
                    <w:t>Changes during Stay:</w:t>
                  </w:r>
                </w:p>
              </w:tc>
            </w:tr>
          </w:tbl>
          <w:p w14:paraId="56D10791" w14:textId="77777777" w:rsidR="00233623" w:rsidRPr="00233623" w:rsidRDefault="00233623" w:rsidP="004D5C7E"/>
        </w:tc>
      </w:tr>
      <w:tr w:rsidR="00EB5252" w14:paraId="0CB3CB92" w14:textId="77777777" w:rsidTr="00EB5252">
        <w:tc>
          <w:tcPr>
            <w:tcW w:w="1929" w:type="dxa"/>
          </w:tcPr>
          <w:p w14:paraId="4D03475C" w14:textId="77777777" w:rsidR="00233623" w:rsidRDefault="00233623" w:rsidP="00233623">
            <w:pPr>
              <w:jc w:val="center"/>
              <w:rPr>
                <w:b/>
                <w:sz w:val="52"/>
              </w:rPr>
            </w:pPr>
          </w:p>
          <w:p w14:paraId="11D56A98" w14:textId="77777777" w:rsidR="00233623" w:rsidRPr="004D5C7E" w:rsidRDefault="00233623" w:rsidP="00233623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</w:t>
            </w:r>
          </w:p>
          <w:p w14:paraId="4366F859" w14:textId="77777777" w:rsidR="00233623" w:rsidRDefault="00233623" w:rsidP="00233623">
            <w:pPr>
              <w:jc w:val="center"/>
              <w:rPr>
                <w:b/>
                <w:sz w:val="18"/>
              </w:rPr>
            </w:pPr>
          </w:p>
          <w:p w14:paraId="605251D6" w14:textId="77777777" w:rsidR="00233623" w:rsidRPr="004D5C7E" w:rsidRDefault="00EB5252" w:rsidP="00233623">
            <w:pPr>
              <w:jc w:val="center"/>
              <w:rPr>
                <w:b/>
              </w:rPr>
            </w:pPr>
            <w:r>
              <w:rPr>
                <w:b/>
              </w:rPr>
              <w:t>Recommendations</w:t>
            </w:r>
          </w:p>
          <w:p w14:paraId="511A60F9" w14:textId="77777777" w:rsidR="004D5C7E" w:rsidRDefault="004D5C7E" w:rsidP="004D5C7E">
            <w:pPr>
              <w:rPr>
                <w:b/>
              </w:rPr>
            </w:pPr>
          </w:p>
        </w:tc>
        <w:tc>
          <w:tcPr>
            <w:tcW w:w="9226" w:type="dxa"/>
          </w:tcPr>
          <w:p w14:paraId="7C070F50" w14:textId="77777777" w:rsidR="004D5C7E" w:rsidRDefault="00233623" w:rsidP="004D5C7E">
            <w:r>
              <w:t>Diagnostics Pending</w:t>
            </w:r>
            <w:r w:rsidR="00EB5252">
              <w:t xml:space="preserve">:  </w:t>
            </w:r>
            <w:r w:rsidR="00EB5252">
              <w:sym w:font="Symbol" w:char="F0F0"/>
            </w:r>
            <w:r w:rsidR="00EB5252">
              <w:t xml:space="preserve"> DI     </w:t>
            </w:r>
            <w:r w:rsidR="00EB5252">
              <w:sym w:font="Symbol" w:char="F0F0"/>
            </w:r>
            <w:r w:rsidR="00EB5252">
              <w:t xml:space="preserve"> Lab    </w:t>
            </w:r>
            <w:r w:rsidR="00EB5252">
              <w:sym w:font="Symbol" w:char="F0F0"/>
            </w:r>
            <w:r w:rsidR="00EB5252">
              <w:t xml:space="preserve"> Other: ___________________________</w:t>
            </w:r>
          </w:p>
          <w:p w14:paraId="35E36E9E" w14:textId="77777777" w:rsidR="00EB5252" w:rsidRDefault="00EB5252" w:rsidP="004D5C7E">
            <w:r>
              <w:t xml:space="preserve">Physician Orders Reviewed: </w:t>
            </w:r>
            <w:r>
              <w:sym w:font="Symbol" w:char="F0F0"/>
            </w:r>
            <w:r>
              <w:t xml:space="preserve"> Yes     </w:t>
            </w:r>
            <w:r>
              <w:sym w:font="Symbol" w:char="F0F0"/>
            </w:r>
            <w:r>
              <w:t xml:space="preserve">  No</w:t>
            </w:r>
          </w:p>
          <w:tbl>
            <w:tblPr>
              <w:tblStyle w:val="TableGrid"/>
              <w:tblW w:w="8870" w:type="dxa"/>
              <w:tblLook w:val="04A0" w:firstRow="1" w:lastRow="0" w:firstColumn="1" w:lastColumn="0" w:noHBand="0" w:noVBand="1"/>
            </w:tblPr>
            <w:tblGrid>
              <w:gridCol w:w="4380"/>
              <w:gridCol w:w="4490"/>
            </w:tblGrid>
            <w:tr w:rsidR="00EB5252" w14:paraId="7117125B" w14:textId="77777777" w:rsidTr="00EB5252">
              <w:trPr>
                <w:trHeight w:val="176"/>
              </w:trPr>
              <w:tc>
                <w:tcPr>
                  <w:tcW w:w="4435" w:type="dxa"/>
                </w:tcPr>
                <w:p w14:paraId="7117754B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Next 60 Minutes Priorities</w:t>
                  </w:r>
                </w:p>
              </w:tc>
              <w:tc>
                <w:tcPr>
                  <w:tcW w:w="4435" w:type="dxa"/>
                </w:tcPr>
                <w:p w14:paraId="2BFBAC8B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Other Concerns:</w:t>
                  </w:r>
                </w:p>
              </w:tc>
            </w:tr>
            <w:tr w:rsidR="00EB5252" w14:paraId="7EF5A75B" w14:textId="77777777" w:rsidTr="00EB5252">
              <w:trPr>
                <w:trHeight w:val="1268"/>
              </w:trPr>
              <w:tc>
                <w:tcPr>
                  <w:tcW w:w="4435" w:type="dxa"/>
                </w:tcPr>
                <w:p w14:paraId="1D28204D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</w:t>
                  </w:r>
                </w:p>
                <w:p w14:paraId="276BEB89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</w:t>
                  </w:r>
                </w:p>
                <w:p w14:paraId="7237BE22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</w:t>
                  </w:r>
                </w:p>
                <w:p w14:paraId="5F86169C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</w:t>
                  </w:r>
                </w:p>
                <w:p w14:paraId="361E4D0B" w14:textId="77777777" w:rsidR="00EB5252" w:rsidRDefault="00EB5252" w:rsidP="00EB5252">
                  <w:pPr>
                    <w:rPr>
                      <w:b/>
                    </w:rPr>
                  </w:pPr>
                </w:p>
                <w:p w14:paraId="437E67D4" w14:textId="77777777" w:rsidR="00EB5252" w:rsidRDefault="00EB5252" w:rsidP="00EB5252">
                  <w:pPr>
                    <w:rPr>
                      <w:b/>
                    </w:rPr>
                  </w:pPr>
                </w:p>
              </w:tc>
              <w:tc>
                <w:tcPr>
                  <w:tcW w:w="4435" w:type="dxa"/>
                </w:tcPr>
                <w:p w14:paraId="6361F8C5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</w:t>
                  </w:r>
                </w:p>
                <w:p w14:paraId="409185B8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</w:t>
                  </w:r>
                </w:p>
                <w:p w14:paraId="29C3A9C1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</w:t>
                  </w:r>
                </w:p>
                <w:p w14:paraId="525416A5" w14:textId="77777777" w:rsidR="00EB5252" w:rsidRDefault="00EB5252" w:rsidP="00EB5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</w:t>
                  </w:r>
                </w:p>
              </w:tc>
            </w:tr>
          </w:tbl>
          <w:p w14:paraId="31225215" w14:textId="77777777" w:rsidR="00EB5252" w:rsidRPr="00233623" w:rsidRDefault="00EB5252" w:rsidP="004D5C7E"/>
        </w:tc>
      </w:tr>
      <w:tr w:rsidR="00EB5252" w14:paraId="75FFBB78" w14:textId="77777777" w:rsidTr="00EB5252">
        <w:tc>
          <w:tcPr>
            <w:tcW w:w="1929" w:type="dxa"/>
          </w:tcPr>
          <w:p w14:paraId="68954EA4" w14:textId="77777777" w:rsidR="00EB5252" w:rsidRPr="004D5C7E" w:rsidRDefault="00EB5252" w:rsidP="00EB525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D</w:t>
            </w:r>
          </w:p>
          <w:p w14:paraId="42F6E908" w14:textId="77777777" w:rsidR="00EB5252" w:rsidRDefault="00EB5252" w:rsidP="00EB5252">
            <w:pPr>
              <w:jc w:val="center"/>
              <w:rPr>
                <w:b/>
                <w:sz w:val="18"/>
              </w:rPr>
            </w:pPr>
          </w:p>
          <w:p w14:paraId="1556B0A0" w14:textId="77777777" w:rsidR="00EB5252" w:rsidRPr="004D5C7E" w:rsidRDefault="00EB5252" w:rsidP="00EB5252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  <w:p w14:paraId="39C2A000" w14:textId="77777777" w:rsidR="004D5C7E" w:rsidRDefault="004D5C7E" w:rsidP="004D5C7E">
            <w:pPr>
              <w:rPr>
                <w:b/>
              </w:rPr>
            </w:pPr>
          </w:p>
        </w:tc>
        <w:tc>
          <w:tcPr>
            <w:tcW w:w="9226" w:type="dxa"/>
          </w:tcPr>
          <w:p w14:paraId="7A80EA7A" w14:textId="77777777" w:rsidR="004D5C7E" w:rsidRDefault="00EB5252" w:rsidP="004D5C7E">
            <w:r>
              <w:t xml:space="preserve">Belongings sent: </w:t>
            </w:r>
            <w:r>
              <w:sym w:font="Symbol" w:char="F0F0"/>
            </w:r>
            <w:r>
              <w:t xml:space="preserve"> Dentures   </w:t>
            </w:r>
            <w:r>
              <w:sym w:font="Symbol" w:char="F0F0"/>
            </w:r>
            <w:r>
              <w:t xml:space="preserve"> Glasses   </w:t>
            </w:r>
            <w:r>
              <w:sym w:font="Symbol" w:char="F0F0"/>
            </w:r>
            <w:r>
              <w:t xml:space="preserve"> Hearing aid   </w:t>
            </w:r>
            <w:r>
              <w:sym w:font="Symbol" w:char="F0F0"/>
            </w:r>
            <w:r>
              <w:t xml:space="preserve"> Other: ________________</w:t>
            </w:r>
          </w:p>
          <w:p w14:paraId="3EB0394A" w14:textId="77777777" w:rsidR="00EB5252" w:rsidRDefault="00EB5252" w:rsidP="004D5C7E">
            <w:r>
              <w:t>Patient Transport Level (see back of page</w:t>
            </w:r>
            <w:proofErr w:type="gramStart"/>
            <w:r>
              <w:t>):_</w:t>
            </w:r>
            <w:proofErr w:type="gramEnd"/>
            <w:r>
              <w:t>__________________________________</w:t>
            </w:r>
          </w:p>
          <w:p w14:paraId="0992A62D" w14:textId="77777777" w:rsidR="00EB5252" w:rsidRDefault="00EB5252" w:rsidP="004D5C7E">
            <w:r>
              <w:t>HCP sending Patient (Sign): _______________________________________________</w:t>
            </w:r>
          </w:p>
          <w:p w14:paraId="59FDBB1A" w14:textId="77777777" w:rsidR="00EB5252" w:rsidRPr="00EB5252" w:rsidRDefault="00EB5252" w:rsidP="004D5C7E">
            <w:r>
              <w:t>HCP receiving Patient (Sign): ____________________________</w:t>
            </w:r>
            <w:r w:rsidR="00CC7DE6">
              <w:t>__________________</w:t>
            </w:r>
          </w:p>
        </w:tc>
      </w:tr>
    </w:tbl>
    <w:p w14:paraId="6EC7E16D" w14:textId="77777777" w:rsidR="004D5C7E" w:rsidRDefault="004D5C7E" w:rsidP="004D5C7E">
      <w:pPr>
        <w:rPr>
          <w:b/>
        </w:rPr>
      </w:pPr>
    </w:p>
    <w:p w14:paraId="03959B2D" w14:textId="77777777" w:rsidR="00D20A9D" w:rsidRDefault="00D20A9D" w:rsidP="00B5659C">
      <w:pPr>
        <w:jc w:val="center"/>
        <w:rPr>
          <w:b/>
        </w:rPr>
      </w:pPr>
    </w:p>
    <w:p w14:paraId="3AF6E6B3" w14:textId="77777777" w:rsidR="00D20A9D" w:rsidRDefault="00D20A9D" w:rsidP="00B5659C">
      <w:pPr>
        <w:jc w:val="center"/>
        <w:rPr>
          <w:b/>
        </w:rPr>
      </w:pPr>
    </w:p>
    <w:p w14:paraId="0520161A" w14:textId="1D6EB3DD" w:rsidR="00EB5252" w:rsidRDefault="00B5659C" w:rsidP="00B5659C">
      <w:pPr>
        <w:jc w:val="center"/>
        <w:rPr>
          <w:b/>
        </w:rPr>
      </w:pPr>
      <w:r>
        <w:rPr>
          <w:b/>
        </w:rPr>
        <w:t>Patient Transport Mode</w:t>
      </w:r>
      <w:r w:rsidR="00F31318">
        <w:rPr>
          <w:b/>
        </w:rPr>
        <w:t xml:space="preserve"> Guideline</w:t>
      </w:r>
    </w:p>
    <w:p w14:paraId="46889C50" w14:textId="0FF3D1FD" w:rsidR="00F31318" w:rsidRDefault="00F31318" w:rsidP="00F31318">
      <w:r>
        <w:t>*** The acuity of the patient must dictate who transfers patients from the Emergency Department (ED) to the Inpatient unit (IPU)</w:t>
      </w:r>
    </w:p>
    <w:p w14:paraId="5294236B" w14:textId="7076AB52" w:rsidR="00F31318" w:rsidRDefault="00F31318" w:rsidP="00F31318">
      <w:r>
        <w:t>*** The person accompanying the patient from the ED to the IPU must ensure they have the knowledge, skill, judgment and scope to care for the patient being transferred</w:t>
      </w:r>
    </w:p>
    <w:p w14:paraId="4570AB69" w14:textId="0EE47916" w:rsidR="00F31318" w:rsidRPr="00F31318" w:rsidRDefault="00F31318" w:rsidP="00F31318">
      <w:r>
        <w:t xml:space="preserve">*** Collaboration between the ED and the Inpatient unit must occur to determine if the inpatient unit nurse is required to pick up patient, receive report and transfer to the IPU </w:t>
      </w:r>
    </w:p>
    <w:tbl>
      <w:tblPr>
        <w:tblW w:w="10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857"/>
        <w:gridCol w:w="6431"/>
        <w:gridCol w:w="1666"/>
      </w:tblGrid>
      <w:tr w:rsidR="00B5659C" w14:paraId="77A5DFED" w14:textId="77777777" w:rsidTr="00B5659C">
        <w:trPr>
          <w:trHeight w:val="8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FC95BA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val="en-CA" w:eastAsia="en-CA"/>
              </w:rPr>
              <w:t>Patient Acuity Level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808D1A5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val="en-CA" w:eastAsia="en-CA"/>
              </w:rPr>
              <w:t>Description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5F6EF2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val="en-CA" w:eastAsia="en-CA"/>
              </w:rPr>
              <w:t xml:space="preserve">General Patient Characteristics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30291B" w14:textId="77777777" w:rsidR="00B5659C" w:rsidRDefault="00B5659C">
            <w:pPr>
              <w:tabs>
                <w:tab w:val="left" w:pos="1140"/>
                <w:tab w:val="center" w:pos="2727"/>
              </w:tabs>
              <w:jc w:val="center"/>
              <w:rPr>
                <w:rFonts w:ascii="Calibri Light" w:eastAsia="Calibri" w:hAnsi="Calibri Light" w:cs="Calibri Light"/>
                <w:b/>
                <w:bCs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val="en-CA" w:eastAsia="en-CA"/>
              </w:rPr>
              <w:t>Transfer</w:t>
            </w:r>
          </w:p>
        </w:tc>
      </w:tr>
      <w:tr w:rsidR="00B5659C" w14:paraId="14BC60FF" w14:textId="77777777" w:rsidTr="00B5659C">
        <w:trPr>
          <w:trHeight w:val="82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8C6F40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b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lang w:val="en-CA" w:eastAsia="en-CA"/>
              </w:rPr>
              <w:t>Level 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94B04E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Stable with no to low risk of deterioration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A3C9A2C" w14:textId="1288C254" w:rsidR="00B5659C" w:rsidRDefault="00B5659C" w:rsidP="00B5659C">
            <w:pPr>
              <w:ind w:right="-104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Routine vital signs, intermittent IV infusion</w:t>
            </w:r>
            <w:r w:rsidR="00F31318">
              <w:rPr>
                <w:rFonts w:ascii="Calibri Light" w:eastAsia="Calibri" w:hAnsi="Calibri Light" w:cs="Calibri Light"/>
                <w:lang w:val="en-CA" w:eastAsia="en-CA"/>
              </w:rPr>
              <w:t>, no continuous monitoring</w:t>
            </w:r>
            <w:r>
              <w:rPr>
                <w:rFonts w:ascii="Calibri Light" w:eastAsia="Calibri" w:hAnsi="Calibri Light" w:cs="Calibri Light"/>
                <w:lang w:val="en-CA" w:eastAsia="en-CA"/>
              </w:rPr>
              <w:t xml:space="preserve"> </w:t>
            </w:r>
          </w:p>
          <w:p w14:paraId="71F34AF2" w14:textId="030EA25D" w:rsidR="00B5659C" w:rsidRDefault="00B5659C">
            <w:pPr>
              <w:ind w:right="-104"/>
              <w:rPr>
                <w:rFonts w:ascii="Calibri Light" w:eastAsia="Calibri" w:hAnsi="Calibri Light" w:cs="Calibri Light"/>
                <w:lang w:val="en-CA" w:eastAsia="en-C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E9A8892" w14:textId="77777777" w:rsidR="00B5659C" w:rsidRDefault="00B5659C" w:rsidP="00032021">
            <w:pPr>
              <w:spacing w:line="240" w:lineRule="auto"/>
              <w:ind w:right="-1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Porter or Delegate</w:t>
            </w:r>
          </w:p>
          <w:p w14:paraId="1D8F1243" w14:textId="4B7CE7F4" w:rsidR="00032021" w:rsidRDefault="00032021" w:rsidP="00032021">
            <w:pPr>
              <w:spacing w:line="240" w:lineRule="auto"/>
              <w:ind w:right="-1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(written)</w:t>
            </w:r>
          </w:p>
        </w:tc>
      </w:tr>
      <w:tr w:rsidR="00B5659C" w14:paraId="13610FB5" w14:textId="77777777" w:rsidTr="00B5659C">
        <w:trPr>
          <w:trHeight w:val="82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9E1C326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b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lang w:val="en-CA" w:eastAsia="en-CA"/>
              </w:rPr>
              <w:t>Level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508383D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Stable with moderate risk of decline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7622ED0" w14:textId="77777777" w:rsidR="00B5659C" w:rsidRDefault="00B5659C">
            <w:pPr>
              <w:ind w:right="-104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 xml:space="preserve">Level 1 </w:t>
            </w:r>
            <w:r>
              <w:rPr>
                <w:rFonts w:ascii="Calibri Light" w:eastAsia="Calibri" w:hAnsi="Calibri Light" w:cs="Calibri Light"/>
                <w:u w:val="single"/>
                <w:lang w:val="en-CA" w:eastAsia="en-CA"/>
              </w:rPr>
              <w:t>and</w:t>
            </w:r>
            <w:r>
              <w:rPr>
                <w:rFonts w:ascii="Calibri Light" w:eastAsia="Calibri" w:hAnsi="Calibri Light" w:cs="Calibri Light"/>
                <w:lang w:val="en-CA" w:eastAsia="en-CA"/>
              </w:rPr>
              <w:t xml:space="preserve"> continuous IV medications, pulse oximetry monitoring, personalized care with advanced assessment skills, EKG/telemetry in patients who are otherwise stable</w:t>
            </w:r>
          </w:p>
          <w:p w14:paraId="7CAAB34E" w14:textId="5882FB7B" w:rsidR="00B5659C" w:rsidRDefault="00B5659C">
            <w:pPr>
              <w:ind w:right="-104"/>
              <w:rPr>
                <w:rFonts w:ascii="Calibri Light" w:eastAsia="Calibri" w:hAnsi="Calibri Light" w:cs="Calibri Light"/>
                <w:lang w:val="en-CA" w:eastAsia="en-C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617C51C" w14:textId="77777777" w:rsidR="00B5659C" w:rsidRDefault="00B5659C" w:rsidP="00032021">
            <w:pPr>
              <w:spacing w:line="240" w:lineRule="auto"/>
              <w:ind w:right="-7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Non-MRN but must be a health care provider with appropriate scope</w:t>
            </w:r>
          </w:p>
          <w:p w14:paraId="3BADBE0F" w14:textId="1A0BA623" w:rsidR="00032021" w:rsidRDefault="00032021" w:rsidP="00032021">
            <w:pPr>
              <w:spacing w:line="240" w:lineRule="auto"/>
              <w:ind w:right="-7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(written)</w:t>
            </w:r>
          </w:p>
        </w:tc>
      </w:tr>
      <w:tr w:rsidR="00B5659C" w14:paraId="55FC6EC6" w14:textId="77777777" w:rsidTr="00B5659C">
        <w:trPr>
          <w:trHeight w:val="9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343"/>
            <w:vAlign w:val="center"/>
            <w:hideMark/>
          </w:tcPr>
          <w:p w14:paraId="6BD31478" w14:textId="6CCE06B0" w:rsidR="00B5659C" w:rsidRDefault="00B5659C">
            <w:pPr>
              <w:jc w:val="center"/>
              <w:rPr>
                <w:rFonts w:ascii="Calibri Light" w:eastAsia="Calibri" w:hAnsi="Calibri Light" w:cs="Calibri Light"/>
                <w:b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b/>
                <w:lang w:val="en-CA" w:eastAsia="en-CA"/>
              </w:rPr>
              <w:t>Level 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343"/>
            <w:vAlign w:val="center"/>
            <w:hideMark/>
          </w:tcPr>
          <w:p w14:paraId="1BC52C04" w14:textId="77777777" w:rsidR="00B5659C" w:rsidRDefault="00B5659C">
            <w:pPr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Unstable, rapid or ongoing decline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343"/>
            <w:hideMark/>
          </w:tcPr>
          <w:p w14:paraId="763668FF" w14:textId="0287CB0F" w:rsidR="00B5659C" w:rsidRPr="00B5659C" w:rsidRDefault="00B5659C">
            <w:pPr>
              <w:ind w:right="60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 xml:space="preserve">Level 2 </w:t>
            </w:r>
            <w:r>
              <w:rPr>
                <w:rFonts w:ascii="Calibri Light" w:eastAsia="Calibri" w:hAnsi="Calibri Light" w:cs="Calibri Light"/>
                <w:u w:val="single"/>
                <w:lang w:val="en-CA" w:eastAsia="en-CA"/>
              </w:rPr>
              <w:t>and</w:t>
            </w:r>
            <w:r w:rsidR="001C2FFF">
              <w:rPr>
                <w:rFonts w:ascii="Calibri Light" w:eastAsia="Calibri" w:hAnsi="Calibri Light" w:cs="Calibri Light"/>
                <w:lang w:val="en-CA" w:eastAsia="en-CA"/>
              </w:rPr>
              <w:t xml:space="preserve"> patient with increased acuity (</w:t>
            </w:r>
            <w:proofErr w:type="spellStart"/>
            <w:r w:rsidR="001C2FFF">
              <w:rPr>
                <w:rFonts w:ascii="Calibri Light" w:eastAsia="Calibri" w:hAnsi="Calibri Light" w:cs="Calibri Light"/>
                <w:lang w:val="en-CA" w:eastAsia="en-CA"/>
              </w:rPr>
              <w:t>ie</w:t>
            </w:r>
            <w:proofErr w:type="spellEnd"/>
            <w:r w:rsidR="001C2FFF">
              <w:rPr>
                <w:rFonts w:ascii="Calibri Light" w:eastAsia="Calibri" w:hAnsi="Calibri Light" w:cs="Calibri Light"/>
                <w:lang w:val="en-CA" w:eastAsia="en-CA"/>
              </w:rPr>
              <w:t xml:space="preserve"> 1:1 nursing, admitted to SCU </w:t>
            </w:r>
            <w:proofErr w:type="spellStart"/>
            <w:r w:rsidR="001C2FFF">
              <w:rPr>
                <w:rFonts w:ascii="Calibri Light" w:eastAsia="Calibri" w:hAnsi="Calibri Light" w:cs="Calibri Light"/>
                <w:lang w:val="en-CA" w:eastAsia="en-CA"/>
              </w:rPr>
              <w:t>etc</w:t>
            </w:r>
            <w:proofErr w:type="spellEnd"/>
            <w:r w:rsidR="001C2FFF">
              <w:rPr>
                <w:rFonts w:ascii="Calibri Light" w:eastAsia="Calibri" w:hAnsi="Calibri Light" w:cs="Calibri Light"/>
                <w:lang w:val="en-CA" w:eastAsia="en-CA"/>
              </w:rPr>
              <w:t xml:space="preserve">). </w:t>
            </w:r>
            <w:r>
              <w:rPr>
                <w:rFonts w:ascii="Calibri Light" w:eastAsia="Calibri" w:hAnsi="Calibri Light" w:cs="Calibri Light"/>
                <w:lang w:val="en-CA" w:eastAsia="en-C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343"/>
            <w:vAlign w:val="center"/>
            <w:hideMark/>
          </w:tcPr>
          <w:p w14:paraId="01272A41" w14:textId="77777777" w:rsidR="00B5659C" w:rsidRDefault="00B5659C" w:rsidP="00032021">
            <w:pPr>
              <w:spacing w:line="240" w:lineRule="auto"/>
              <w:ind w:right="-10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MRN- Face to face &amp; Written</w:t>
            </w:r>
          </w:p>
          <w:p w14:paraId="27968F19" w14:textId="00F0C2DE" w:rsidR="00032021" w:rsidRDefault="00032021" w:rsidP="00032021">
            <w:pPr>
              <w:spacing w:line="240" w:lineRule="auto"/>
              <w:ind w:right="-104"/>
              <w:jc w:val="center"/>
              <w:rPr>
                <w:rFonts w:ascii="Calibri Light" w:eastAsia="Calibri" w:hAnsi="Calibri Light" w:cs="Calibri Light"/>
                <w:lang w:val="en-CA" w:eastAsia="en-CA"/>
              </w:rPr>
            </w:pPr>
            <w:r>
              <w:rPr>
                <w:rFonts w:ascii="Calibri Light" w:eastAsia="Calibri" w:hAnsi="Calibri Light" w:cs="Calibri Light"/>
                <w:lang w:val="en-CA" w:eastAsia="en-CA"/>
              </w:rPr>
              <w:t>(written &amp; verbal)</w:t>
            </w:r>
          </w:p>
        </w:tc>
      </w:tr>
    </w:tbl>
    <w:p w14:paraId="0912DCFA" w14:textId="2393CD6F" w:rsidR="00B5659C" w:rsidRDefault="00B5659C" w:rsidP="00B5659C">
      <w:pPr>
        <w:jc w:val="center"/>
        <w:rPr>
          <w:b/>
        </w:rPr>
      </w:pPr>
    </w:p>
    <w:p w14:paraId="783CE8A6" w14:textId="77777777" w:rsidR="00F31318" w:rsidRPr="004D5C7E" w:rsidRDefault="00F31318" w:rsidP="00B5659C">
      <w:pPr>
        <w:jc w:val="center"/>
        <w:rPr>
          <w:b/>
        </w:rPr>
      </w:pPr>
    </w:p>
    <w:sectPr w:rsidR="00F31318" w:rsidRPr="004D5C7E" w:rsidSect="00233623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5113" w14:textId="77777777" w:rsidR="00497C65" w:rsidRDefault="00497C65" w:rsidP="004D5C7E">
      <w:pPr>
        <w:spacing w:after="0" w:line="240" w:lineRule="auto"/>
      </w:pPr>
      <w:r>
        <w:separator/>
      </w:r>
    </w:p>
  </w:endnote>
  <w:endnote w:type="continuationSeparator" w:id="0">
    <w:p w14:paraId="0869F3B0" w14:textId="77777777" w:rsidR="00497C65" w:rsidRDefault="00497C65" w:rsidP="004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7B1F" w14:textId="77777777" w:rsidR="00497C65" w:rsidRDefault="00497C65" w:rsidP="004D5C7E">
      <w:pPr>
        <w:spacing w:after="0" w:line="240" w:lineRule="auto"/>
      </w:pPr>
      <w:r>
        <w:separator/>
      </w:r>
    </w:p>
  </w:footnote>
  <w:footnote w:type="continuationSeparator" w:id="0">
    <w:p w14:paraId="66311945" w14:textId="77777777" w:rsidR="00497C65" w:rsidRDefault="00497C65" w:rsidP="004D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BBE5" w14:textId="77777777" w:rsidR="004D5C7E" w:rsidRDefault="002336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3D2C70" wp14:editId="25DEA054">
              <wp:simplePos x="0" y="0"/>
              <wp:positionH relativeFrom="column">
                <wp:posOffset>4448175</wp:posOffset>
              </wp:positionH>
              <wp:positionV relativeFrom="paragraph">
                <wp:posOffset>59055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3B7F8" w14:textId="77777777" w:rsidR="00233623" w:rsidRDefault="00233623" w:rsidP="00233623">
                          <w:pPr>
                            <w:jc w:val="center"/>
                          </w:pPr>
                        </w:p>
                        <w:p w14:paraId="48A57425" w14:textId="77777777" w:rsidR="00233623" w:rsidRDefault="00233623" w:rsidP="00233623">
                          <w:pPr>
                            <w:jc w:val="center"/>
                          </w:pPr>
                          <w:r>
                            <w:t>Patient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D2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25pt;margin-top: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AmHhCbdAAAACgEAAA8AAAAAAAAAAAAAAAAAfwQAAGRycy9kb3du&#10;cmV2LnhtbFBLBQYAAAAABAAEAPMAAACJBQAAAAA=&#10;">
              <v:textbox style="mso-fit-shape-to-text:t">
                <w:txbxContent>
                  <w:p w14:paraId="4BB3B7F8" w14:textId="77777777" w:rsidR="00233623" w:rsidRDefault="00233623" w:rsidP="00233623">
                    <w:pPr>
                      <w:jc w:val="center"/>
                    </w:pPr>
                  </w:p>
                  <w:p w14:paraId="48A57425" w14:textId="77777777" w:rsidR="00233623" w:rsidRDefault="00233623" w:rsidP="00233623">
                    <w:pPr>
                      <w:jc w:val="center"/>
                    </w:pPr>
                    <w:r>
                      <w:t>Patient Label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D5C7E">
      <w:rPr>
        <w:noProof/>
      </w:rPr>
      <w:drawing>
        <wp:inline distT="0" distB="0" distL="0" distR="0" wp14:anchorId="4B58322C" wp14:editId="11899921">
          <wp:extent cx="985217" cy="59436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140" cy="61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376B2"/>
    <w:multiLevelType w:val="hybridMultilevel"/>
    <w:tmpl w:val="C05C37A6"/>
    <w:lvl w:ilvl="0" w:tplc="17740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1B33"/>
    <w:multiLevelType w:val="hybridMultilevel"/>
    <w:tmpl w:val="76983A20"/>
    <w:lvl w:ilvl="0" w:tplc="17740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E"/>
    <w:rsid w:val="00032021"/>
    <w:rsid w:val="001C2FFF"/>
    <w:rsid w:val="001E25B5"/>
    <w:rsid w:val="00233623"/>
    <w:rsid w:val="0039073B"/>
    <w:rsid w:val="00497C65"/>
    <w:rsid w:val="004D5C7E"/>
    <w:rsid w:val="004E2391"/>
    <w:rsid w:val="005C7AD2"/>
    <w:rsid w:val="007F2625"/>
    <w:rsid w:val="00AB4364"/>
    <w:rsid w:val="00B50999"/>
    <w:rsid w:val="00B5659C"/>
    <w:rsid w:val="00CC7DE6"/>
    <w:rsid w:val="00D20A9D"/>
    <w:rsid w:val="00DD1289"/>
    <w:rsid w:val="00EB5252"/>
    <w:rsid w:val="00F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D11E10"/>
  <w15:chartTrackingRefBased/>
  <w15:docId w15:val="{BF456160-2DC5-4529-AD92-FDEDC23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7E"/>
  </w:style>
  <w:style w:type="paragraph" w:styleId="Footer">
    <w:name w:val="footer"/>
    <w:basedOn w:val="Normal"/>
    <w:link w:val="FooterChar"/>
    <w:uiPriority w:val="99"/>
    <w:unhideWhenUsed/>
    <w:rsid w:val="004D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7E"/>
  </w:style>
  <w:style w:type="paragraph" w:styleId="ListParagraph">
    <w:name w:val="List Paragraph"/>
    <w:basedOn w:val="Normal"/>
    <w:uiPriority w:val="34"/>
    <w:qFormat/>
    <w:rsid w:val="004D5C7E"/>
    <w:pPr>
      <w:ind w:left="720"/>
      <w:contextualSpacing/>
    </w:pPr>
  </w:style>
  <w:style w:type="table" w:styleId="TableGrid">
    <w:name w:val="Table Grid"/>
    <w:basedOn w:val="TableNormal"/>
    <w:uiPriority w:val="39"/>
    <w:rsid w:val="004D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050CDD0A4747A928A3D86EF68CA8" ma:contentTypeVersion="4" ma:contentTypeDescription="Create a new document." ma:contentTypeScope="" ma:versionID="803fed97b7f7854694a328e2bfa2694e">
  <xsd:schema xmlns:xsd="http://www.w3.org/2001/XMLSchema" xmlns:xs="http://www.w3.org/2001/XMLSchema" xmlns:p="http://schemas.microsoft.com/office/2006/metadata/properties" xmlns:ns2="59b3bbd1-2c26-4546-8752-9beb28330d4a" targetNamespace="http://schemas.microsoft.com/office/2006/metadata/properties" ma:root="true" ma:fieldsID="184c4cd4746769b6b71e02d238d27864" ns2:_="">
    <xsd:import namespace="59b3bbd1-2c26-4546-8752-9beb28330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3bbd1-2c26-4546-8752-9beb2833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3B4E2-0211-4A6A-BA3B-D7DD88021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7BF00-5D04-4BA8-A9BC-AC7053B9716E}"/>
</file>

<file path=customXml/itemProps3.xml><?xml version="1.0" encoding="utf-8"?>
<ds:datastoreItem xmlns:ds="http://schemas.openxmlformats.org/officeDocument/2006/customXml" ds:itemID="{5CB36CDD-F350-411D-B1A0-A4ACB0D49F39}"/>
</file>

<file path=customXml/itemProps4.xml><?xml version="1.0" encoding="utf-8"?>
<ds:datastoreItem xmlns:ds="http://schemas.openxmlformats.org/officeDocument/2006/customXml" ds:itemID="{BCBF738C-7EE2-4B97-8429-83AECA595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Ellis</dc:creator>
  <cp:keywords/>
  <dc:description/>
  <cp:lastModifiedBy>Janelle Ellis</cp:lastModifiedBy>
  <cp:revision>2</cp:revision>
  <cp:lastPrinted>2020-10-23T14:19:00Z</cp:lastPrinted>
  <dcterms:created xsi:type="dcterms:W3CDTF">2021-02-22T16:23:00Z</dcterms:created>
  <dcterms:modified xsi:type="dcterms:W3CDTF">2021-02-22T16:23:00Z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0x010100E99E050CDD0A4747A928A3D86EF68CA8</vt:lpwstr>
  </property>
</Properties>
</file>