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60"/>
      </w:tblGrid>
      <w:tr w:rsidR="002E3087" w:rsidRPr="002E3087" w:rsidTr="002E3087">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2E3087" w:rsidRPr="002E3087">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2E3087" w:rsidRPr="002E3087" w:rsidRDefault="002E3087" w:rsidP="002E3087">
                  <w:pPr>
                    <w:spacing w:after="0" w:line="240" w:lineRule="auto"/>
                    <w:rPr>
                      <w:rFonts w:ascii="Times New Roman" w:eastAsia="Times New Roman" w:hAnsi="Times New Roman" w:cs="Times New Roman"/>
                      <w:sz w:val="21"/>
                      <w:szCs w:val="21"/>
                      <w:lang w:eastAsia="en-CA"/>
                    </w:rPr>
                  </w:pPr>
                  <w:r w:rsidRPr="002E3087">
                    <w:rPr>
                      <w:rFonts w:ascii="Times New Roman" w:eastAsia="Times New Roman" w:hAnsi="Times New Roman" w:cs="Times New Roman"/>
                      <w:b/>
                      <w:bCs/>
                      <w:sz w:val="21"/>
                      <w:szCs w:val="21"/>
                      <w:lang w:eastAsia="en-CA"/>
                    </w:rPr>
                    <w:t>Huron Perth Healthcare Alliance</w:t>
                  </w:r>
                </w:p>
              </w:tc>
            </w:tr>
            <w:tr w:rsidR="002E3087" w:rsidRPr="002E3087">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2E3087" w:rsidRPr="002E3087" w:rsidRDefault="002E3087" w:rsidP="002E3087">
                  <w:pPr>
                    <w:spacing w:after="0" w:line="240" w:lineRule="auto"/>
                    <w:rPr>
                      <w:rFonts w:ascii="Times New Roman" w:eastAsia="Times New Roman" w:hAnsi="Times New Roman" w:cs="Times New Roman"/>
                      <w:sz w:val="18"/>
                      <w:szCs w:val="18"/>
                      <w:lang w:eastAsia="en-CA"/>
                    </w:rPr>
                  </w:pPr>
                  <w:r w:rsidRPr="002E3087">
                    <w:rPr>
                      <w:rFonts w:ascii="Times New Roman" w:eastAsia="Times New Roman" w:hAnsi="Times New Roman" w:cs="Times New Roman"/>
                      <w:b/>
                      <w:bCs/>
                      <w:sz w:val="18"/>
                      <w:szCs w:val="18"/>
                      <w:lang w:eastAsia="en-CA"/>
                    </w:rPr>
                    <w:t>Patient Care</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2E3087" w:rsidRPr="002E3087" w:rsidRDefault="002E3087" w:rsidP="002E3087">
                  <w:pPr>
                    <w:spacing w:after="0"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2E3087" w:rsidRPr="002E3087" w:rsidRDefault="002E3087" w:rsidP="002E3087">
                  <w:pPr>
                    <w:spacing w:after="0"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June 16, 2016</w:t>
                  </w:r>
                </w:p>
              </w:tc>
            </w:tr>
            <w:tr w:rsidR="002E3087" w:rsidRPr="002E3087">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2E3087" w:rsidRPr="002E3087" w:rsidRDefault="002E3087" w:rsidP="002E3087">
                  <w:pPr>
                    <w:spacing w:after="0" w:line="240" w:lineRule="auto"/>
                    <w:rPr>
                      <w:rFonts w:ascii="Times New Roman" w:eastAsia="Times New Roman" w:hAnsi="Times New Roman" w:cs="Times New Roman"/>
                      <w:sz w:val="18"/>
                      <w:szCs w:val="18"/>
                      <w:lang w:eastAsia="en-CA"/>
                    </w:rPr>
                  </w:pPr>
                  <w:r w:rsidRPr="002E3087">
                    <w:rPr>
                      <w:rFonts w:ascii="Times New Roman" w:eastAsia="Times New Roman" w:hAnsi="Times New Roman" w:cs="Times New Roman"/>
                      <w:b/>
                      <w:bCs/>
                      <w:sz w:val="18"/>
                      <w:szCs w:val="18"/>
                      <w:lang w:eastAsia="en-CA"/>
                    </w:rPr>
                    <w:t xml:space="preserve">Downtime - Clinical </w:t>
                  </w:r>
                  <w:proofErr w:type="spellStart"/>
                  <w:r w:rsidRPr="002E3087">
                    <w:rPr>
                      <w:rFonts w:ascii="Times New Roman" w:eastAsia="Times New Roman" w:hAnsi="Times New Roman" w:cs="Times New Roman"/>
                      <w:b/>
                      <w:bCs/>
                      <w:sz w:val="18"/>
                      <w:szCs w:val="18"/>
                      <w:lang w:eastAsia="en-CA"/>
                    </w:rPr>
                    <w:t>Meditech</w:t>
                  </w:r>
                  <w:proofErr w:type="spellEnd"/>
                  <w:r w:rsidRPr="002E3087">
                    <w:rPr>
                      <w:rFonts w:ascii="Times New Roman" w:eastAsia="Times New Roman" w:hAnsi="Times New Roman" w:cs="Times New Roman"/>
                      <w:b/>
                      <w:bCs/>
                      <w:sz w:val="18"/>
                      <w:szCs w:val="18"/>
                      <w:lang w:eastAsia="en-CA"/>
                    </w:rPr>
                    <w:t xml:space="preserve"> Documentation Policy</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2E3087" w:rsidRPr="002E3087" w:rsidRDefault="002E3087" w:rsidP="002E3087">
                  <w:pPr>
                    <w:spacing w:after="0"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2E3087" w:rsidRPr="002E3087" w:rsidRDefault="002E3087" w:rsidP="002E3087">
                  <w:pPr>
                    <w:spacing w:after="0"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June 16, 2016</w:t>
                  </w:r>
                </w:p>
              </w:tc>
            </w:tr>
            <w:tr w:rsidR="002E3087" w:rsidRPr="002E3087">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2E3087" w:rsidRPr="002E3087" w:rsidRDefault="002E3087" w:rsidP="002E3087">
                  <w:pPr>
                    <w:spacing w:after="0" w:line="240" w:lineRule="auto"/>
                    <w:rPr>
                      <w:rFonts w:ascii="Times New Roman" w:eastAsia="Times New Roman" w:hAnsi="Times New Roman" w:cs="Times New Roman"/>
                      <w:sz w:val="18"/>
                      <w:szCs w:val="18"/>
                      <w:lang w:eastAsia="en-CA"/>
                    </w:rPr>
                  </w:pPr>
                  <w:r w:rsidRPr="002E3087">
                    <w:rPr>
                      <w:rFonts w:ascii="Times New Roman" w:eastAsia="Times New Roman" w:hAnsi="Times New Roman" w:cs="Times New Roman"/>
                      <w:b/>
                      <w:bCs/>
                      <w:sz w:val="18"/>
                      <w:szCs w:val="18"/>
                      <w:lang w:eastAsia="en-CA"/>
                    </w:rPr>
                    <w:t>Approved By: President and CEO</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2E3087" w:rsidRPr="002E3087" w:rsidRDefault="002E3087" w:rsidP="002E3087">
                  <w:pPr>
                    <w:spacing w:after="0"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2E3087" w:rsidRPr="002E3087" w:rsidRDefault="002E3087" w:rsidP="002E3087">
                  <w:pPr>
                    <w:spacing w:after="0"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June 16, 2018</w:t>
                  </w:r>
                </w:p>
              </w:tc>
            </w:tr>
          </w:tbl>
          <w:p w:rsidR="002E3087" w:rsidRPr="002E3087" w:rsidRDefault="002E3087" w:rsidP="002E3087">
            <w:pPr>
              <w:spacing w:after="0" w:line="240" w:lineRule="auto"/>
              <w:rPr>
                <w:rFonts w:ascii="Times New Roman" w:eastAsia="Times New Roman" w:hAnsi="Times New Roman" w:cs="Times New Roman"/>
                <w:sz w:val="24"/>
                <w:szCs w:val="24"/>
                <w:lang w:eastAsia="en-CA"/>
              </w:rPr>
            </w:pPr>
          </w:p>
        </w:tc>
      </w:tr>
      <w:tr w:rsidR="002E3087" w:rsidRPr="002E3087" w:rsidTr="002E3087">
        <w:trPr>
          <w:tblCellSpacing w:w="0" w:type="dxa"/>
        </w:trPr>
        <w:tc>
          <w:tcPr>
            <w:tcW w:w="0" w:type="auto"/>
            <w:vAlign w:val="center"/>
            <w:hideMark/>
          </w:tcPr>
          <w:p w:rsidR="002E3087" w:rsidRPr="002E3087" w:rsidRDefault="002E3087" w:rsidP="002E3087">
            <w:pPr>
              <w:spacing w:after="0"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noProof/>
                <w:sz w:val="24"/>
                <w:szCs w:val="24"/>
                <w:lang w:eastAsia="en-CA"/>
              </w:rPr>
              <w:drawing>
                <wp:inline distT="0" distB="0" distL="0" distR="0">
                  <wp:extent cx="13335" cy="9525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 cy="95250"/>
                          </a:xfrm>
                          <a:prstGeom prst="rect">
                            <a:avLst/>
                          </a:prstGeom>
                          <a:noFill/>
                          <a:ln>
                            <a:noFill/>
                          </a:ln>
                        </pic:spPr>
                      </pic:pic>
                    </a:graphicData>
                  </a:graphic>
                </wp:inline>
              </w:drawing>
            </w:r>
          </w:p>
        </w:tc>
      </w:tr>
      <w:tr w:rsidR="002E3087" w:rsidRPr="002E3087" w:rsidTr="002E3087">
        <w:trPr>
          <w:tblCellSpacing w:w="0" w:type="dxa"/>
        </w:trPr>
        <w:tc>
          <w:tcPr>
            <w:tcW w:w="0" w:type="auto"/>
            <w:hideMark/>
          </w:tcPr>
          <w:p w:rsidR="002E3087" w:rsidRPr="002E3087" w:rsidRDefault="002E3087" w:rsidP="002E3087">
            <w:pPr>
              <w:spacing w:after="0" w:line="240" w:lineRule="auto"/>
              <w:jc w:val="center"/>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This is a CONTROLLED document for internal use only.</w:t>
            </w:r>
            <w:r w:rsidRPr="002E3087">
              <w:rPr>
                <w:rFonts w:ascii="Times New Roman" w:eastAsia="Times New Roman" w:hAnsi="Times New Roman" w:cs="Times New Roman"/>
                <w:sz w:val="24"/>
                <w:szCs w:val="24"/>
                <w:lang w:eastAsia="en-CA"/>
              </w:rPr>
              <w:br/>
              <w:t xml:space="preserve">Any documents appearing in paper form are not controlled and should be checked against the document (titled as above) on the file server prior to use. </w:t>
            </w:r>
          </w:p>
        </w:tc>
      </w:tr>
      <w:tr w:rsidR="002E3087" w:rsidRPr="002E3087" w:rsidTr="002E3087">
        <w:trPr>
          <w:tblCellSpacing w:w="0" w:type="dxa"/>
        </w:trPr>
        <w:tc>
          <w:tcPr>
            <w:tcW w:w="0" w:type="auto"/>
            <w:hideMark/>
          </w:tcPr>
          <w:p w:rsidR="002E3087" w:rsidRPr="002E3087" w:rsidRDefault="002E3087" w:rsidP="002E3087">
            <w:pPr>
              <w:spacing w:after="0" w:line="240" w:lineRule="auto"/>
              <w:rPr>
                <w:rFonts w:ascii="Times New Roman" w:eastAsia="Times New Roman" w:hAnsi="Times New Roman" w:cs="Times New Roman"/>
                <w:sz w:val="24"/>
                <w:szCs w:val="24"/>
                <w:lang w:eastAsia="en-CA"/>
              </w:rPr>
            </w:pP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u w:val="single"/>
                <w:lang w:eastAsia="en-CA"/>
              </w:rPr>
              <w:t>Purpose</w:t>
            </w:r>
            <w:r w:rsidRPr="002E3087">
              <w:rPr>
                <w:rFonts w:ascii="Times New Roman" w:eastAsia="Times New Roman" w:hAnsi="Times New Roman" w:cs="Times New Roman"/>
                <w:sz w:val="24"/>
                <w:szCs w:val="24"/>
                <w:u w:val="single"/>
                <w:lang w:eastAsia="en-CA"/>
              </w:rPr>
              <w:t>:</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The Huron Perth Healthcare Alliance (HPHA) relies on the electronic medical record (EMR) to communicate and record the assessment, treatment, care and medical history of the patient. In the event of a </w:t>
            </w:r>
            <w:proofErr w:type="spellStart"/>
            <w:r w:rsidRPr="002E3087">
              <w:rPr>
                <w:rFonts w:ascii="Times New Roman" w:eastAsia="Times New Roman" w:hAnsi="Times New Roman" w:cs="Times New Roman"/>
                <w:sz w:val="24"/>
                <w:szCs w:val="24"/>
                <w:lang w:eastAsia="en-CA"/>
              </w:rPr>
              <w:t>Meditech</w:t>
            </w:r>
            <w:proofErr w:type="spellEnd"/>
            <w:r w:rsidRPr="002E3087">
              <w:rPr>
                <w:rFonts w:ascii="Times New Roman" w:eastAsia="Times New Roman" w:hAnsi="Times New Roman" w:cs="Times New Roman"/>
                <w:sz w:val="24"/>
                <w:szCs w:val="24"/>
                <w:lang w:eastAsia="en-CA"/>
              </w:rPr>
              <w:t xml:space="preserve"> system “downtime”, planned or unplanned, it is important to maintain the integrity of the EMR and to ensure that assessments, treatments and care provided during the period of “downtime” are electronically recorded once the </w:t>
            </w:r>
            <w:proofErr w:type="spellStart"/>
            <w:r w:rsidRPr="002E3087">
              <w:rPr>
                <w:rFonts w:ascii="Times New Roman" w:eastAsia="Times New Roman" w:hAnsi="Times New Roman" w:cs="Times New Roman"/>
                <w:sz w:val="24"/>
                <w:szCs w:val="24"/>
                <w:lang w:eastAsia="en-CA"/>
              </w:rPr>
              <w:t>Meditech</w:t>
            </w:r>
            <w:proofErr w:type="spellEnd"/>
            <w:r w:rsidRPr="002E3087">
              <w:rPr>
                <w:rFonts w:ascii="Times New Roman" w:eastAsia="Times New Roman" w:hAnsi="Times New Roman" w:cs="Times New Roman"/>
                <w:sz w:val="24"/>
                <w:szCs w:val="24"/>
                <w:lang w:eastAsia="en-CA"/>
              </w:rPr>
              <w:t xml:space="preserve"> system is available. </w:t>
            </w:r>
            <w:r w:rsidRPr="002E3087">
              <w:rPr>
                <w:rFonts w:ascii="Times New Roman" w:eastAsia="Times New Roman" w:hAnsi="Times New Roman" w:cs="Times New Roman"/>
                <w:b/>
                <w:bCs/>
                <w:sz w:val="24"/>
                <w:szCs w:val="24"/>
                <w:lang w:eastAsia="en-CA"/>
              </w:rPr>
              <w:t xml:space="preserve">If “downtime" extends beyond the end of the staff member’s scheduled shift all manual documentation will be scanned into </w:t>
            </w:r>
            <w:proofErr w:type="spellStart"/>
            <w:r w:rsidRPr="002E3087">
              <w:rPr>
                <w:rFonts w:ascii="Times New Roman" w:eastAsia="Times New Roman" w:hAnsi="Times New Roman" w:cs="Times New Roman"/>
                <w:b/>
                <w:bCs/>
                <w:sz w:val="24"/>
                <w:szCs w:val="24"/>
                <w:lang w:eastAsia="en-CA"/>
              </w:rPr>
              <w:t>Meditech</w:t>
            </w:r>
            <w:proofErr w:type="spellEnd"/>
            <w:r w:rsidRPr="002E3087">
              <w:rPr>
                <w:rFonts w:ascii="Times New Roman" w:eastAsia="Times New Roman" w:hAnsi="Times New Roman" w:cs="Times New Roman"/>
                <w:b/>
                <w:bCs/>
                <w:sz w:val="24"/>
                <w:szCs w:val="24"/>
                <w:lang w:eastAsia="en-CA"/>
              </w:rPr>
              <w:t>.</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lang w:eastAsia="en-CA"/>
              </w:rPr>
              <w:t>“Downtime” procedures are developed to provide staff with an alternate means to perform duties related to clinical orders and patient care documentation in the event that the computerized system is unavailable for a period of time</w:t>
            </w:r>
            <w:r w:rsidRPr="002E3087">
              <w:rPr>
                <w:rFonts w:ascii="Times New Roman" w:eastAsia="Times New Roman" w:hAnsi="Times New Roman" w:cs="Times New Roman"/>
                <w:sz w:val="24"/>
                <w:szCs w:val="24"/>
                <w:lang w:eastAsia="en-CA"/>
              </w:rPr>
              <w:t>.</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u w:val="single"/>
                <w:lang w:eastAsia="en-CA"/>
              </w:rPr>
              <w:t>Definitions</w:t>
            </w:r>
            <w:r w:rsidRPr="002E3087">
              <w:rPr>
                <w:rFonts w:ascii="Times New Roman" w:eastAsia="Times New Roman" w:hAnsi="Times New Roman" w:cs="Times New Roman"/>
                <w:sz w:val="24"/>
                <w:szCs w:val="24"/>
                <w:lang w:eastAsia="en-CA"/>
              </w:rPr>
              <w:t>:</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“Downtime” is the term used to refer to a period of time when the computer system is unavailable for use.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A “segment” is a term used to identify a single application in the </w:t>
            </w:r>
            <w:proofErr w:type="spellStart"/>
            <w:r w:rsidRPr="002E3087">
              <w:rPr>
                <w:rFonts w:ascii="Times New Roman" w:eastAsia="Times New Roman" w:hAnsi="Times New Roman" w:cs="Times New Roman"/>
                <w:sz w:val="24"/>
                <w:szCs w:val="24"/>
                <w:lang w:eastAsia="en-CA"/>
              </w:rPr>
              <w:t>Meditech</w:t>
            </w:r>
            <w:proofErr w:type="spellEnd"/>
            <w:r w:rsidRPr="002E3087">
              <w:rPr>
                <w:rFonts w:ascii="Times New Roman" w:eastAsia="Times New Roman" w:hAnsi="Times New Roman" w:cs="Times New Roman"/>
                <w:sz w:val="24"/>
                <w:szCs w:val="24"/>
                <w:lang w:eastAsia="en-CA"/>
              </w:rPr>
              <w:t xml:space="preserve"> environment. </w:t>
            </w:r>
            <w:proofErr w:type="spellStart"/>
            <w:r w:rsidRPr="002E3087">
              <w:rPr>
                <w:rFonts w:ascii="Times New Roman" w:eastAsia="Times New Roman" w:hAnsi="Times New Roman" w:cs="Times New Roman"/>
                <w:sz w:val="24"/>
                <w:szCs w:val="24"/>
                <w:lang w:eastAsia="en-CA"/>
              </w:rPr>
              <w:t>Meditech</w:t>
            </w:r>
            <w:proofErr w:type="spellEnd"/>
            <w:r w:rsidRPr="002E3087">
              <w:rPr>
                <w:rFonts w:ascii="Times New Roman" w:eastAsia="Times New Roman" w:hAnsi="Times New Roman" w:cs="Times New Roman"/>
                <w:sz w:val="24"/>
                <w:szCs w:val="24"/>
                <w:lang w:eastAsia="en-CA"/>
              </w:rPr>
              <w:t xml:space="preserve"> applications have been divided into several segments with the result that the entire system “downtime” need not occur should there be a problem with one application or segment.</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u w:val="single"/>
                <w:lang w:eastAsia="en-CA"/>
              </w:rPr>
              <w:t>Two Types of “Downtime”: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lang w:eastAsia="en-CA"/>
              </w:rPr>
              <w:t>1. </w:t>
            </w:r>
            <w:r w:rsidRPr="002E3087">
              <w:rPr>
                <w:rFonts w:ascii="Times New Roman" w:eastAsia="Times New Roman" w:hAnsi="Times New Roman" w:cs="Times New Roman"/>
                <w:b/>
                <w:bCs/>
                <w:sz w:val="24"/>
                <w:szCs w:val="24"/>
                <w:u w:val="single"/>
                <w:lang w:eastAsia="en-CA"/>
              </w:rPr>
              <w:t>Unscheduled “downtime”</w:t>
            </w:r>
            <w:r w:rsidRPr="002E3087">
              <w:rPr>
                <w:rFonts w:ascii="Times New Roman" w:eastAsia="Times New Roman" w:hAnsi="Times New Roman" w:cs="Times New Roman"/>
                <w:sz w:val="24"/>
                <w:szCs w:val="24"/>
                <w:lang w:eastAsia="en-CA"/>
              </w:rPr>
              <w:t>– An occurrence of unpredictable duration as “downtime” can be related to the entire system or segments. Unscheduled “downtime” can be site-specific or may occur across all sites of the Alliance.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Notification of </w:t>
            </w:r>
            <w:r w:rsidRPr="002E3087">
              <w:rPr>
                <w:rFonts w:ascii="Times New Roman" w:eastAsia="Times New Roman" w:hAnsi="Times New Roman" w:cs="Times New Roman"/>
                <w:sz w:val="24"/>
                <w:szCs w:val="24"/>
                <w:u w:val="single"/>
                <w:lang w:eastAsia="en-CA"/>
              </w:rPr>
              <w:t xml:space="preserve">Unscheduled </w:t>
            </w:r>
            <w:r w:rsidRPr="002E3087">
              <w:rPr>
                <w:rFonts w:ascii="Times New Roman" w:eastAsia="Times New Roman" w:hAnsi="Times New Roman" w:cs="Times New Roman"/>
                <w:sz w:val="24"/>
                <w:szCs w:val="24"/>
                <w:lang w:eastAsia="en-CA"/>
              </w:rPr>
              <w:t>“downtime”: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a) Upon notification that the </w:t>
            </w:r>
            <w:proofErr w:type="spellStart"/>
            <w:r w:rsidRPr="002E3087">
              <w:rPr>
                <w:rFonts w:ascii="Times New Roman" w:eastAsia="Times New Roman" w:hAnsi="Times New Roman" w:cs="Times New Roman"/>
                <w:sz w:val="24"/>
                <w:szCs w:val="24"/>
                <w:lang w:eastAsia="en-CA"/>
              </w:rPr>
              <w:t>Meditech</w:t>
            </w:r>
            <w:proofErr w:type="spellEnd"/>
            <w:r w:rsidRPr="002E3087">
              <w:rPr>
                <w:rFonts w:ascii="Times New Roman" w:eastAsia="Times New Roman" w:hAnsi="Times New Roman" w:cs="Times New Roman"/>
                <w:sz w:val="24"/>
                <w:szCs w:val="24"/>
                <w:lang w:eastAsia="en-CA"/>
              </w:rPr>
              <w:t xml:space="preserve"> system is “down” (regardless of total “downtime” or site-specific location), IT Director and/or Senior Network Operations (Ops) Analyst will be immediately notified. During business hours, the notification will occur through the IT Helpdesk and after-hours, the SGH Switchboard Operator will contact the on-call IT staff.</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b) Switchboards are contacted and refer to their Departmental “N” drive and recite the “B. </w:t>
            </w:r>
            <w:proofErr w:type="spellStart"/>
            <w:r w:rsidRPr="002E3087">
              <w:rPr>
                <w:rFonts w:ascii="Times New Roman" w:eastAsia="Times New Roman" w:hAnsi="Times New Roman" w:cs="Times New Roman"/>
                <w:sz w:val="24"/>
                <w:szCs w:val="24"/>
                <w:lang w:eastAsia="en-CA"/>
              </w:rPr>
              <w:t>Meditech</w:t>
            </w:r>
            <w:proofErr w:type="spellEnd"/>
            <w:r w:rsidRPr="002E3087">
              <w:rPr>
                <w:rFonts w:ascii="Times New Roman" w:eastAsia="Times New Roman" w:hAnsi="Times New Roman" w:cs="Times New Roman"/>
                <w:sz w:val="24"/>
                <w:szCs w:val="24"/>
                <w:lang w:eastAsia="en-CA"/>
              </w:rPr>
              <w:t xml:space="preserve"> Unscheduled ‘Downtime’ Announcement”.</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Click to follow link: </w:t>
            </w:r>
            <w:proofErr w:type="spellStart"/>
            <w:r w:rsidRPr="002E3087">
              <w:rPr>
                <w:rFonts w:ascii="Times New Roman" w:eastAsia="Times New Roman" w:hAnsi="Times New Roman" w:cs="Times New Roman"/>
                <w:sz w:val="24"/>
                <w:szCs w:val="24"/>
                <w:lang w:eastAsia="en-CA"/>
              </w:rPr>
              <w:fldChar w:fldCharType="begin"/>
            </w:r>
            <w:r w:rsidRPr="002E3087">
              <w:rPr>
                <w:rFonts w:ascii="Times New Roman" w:eastAsia="Times New Roman" w:hAnsi="Times New Roman" w:cs="Times New Roman"/>
                <w:sz w:val="24"/>
                <w:szCs w:val="24"/>
                <w:lang w:eastAsia="en-CA"/>
              </w:rPr>
              <w:instrText xml:space="preserve"> HYPERLINK "https://intranet.hpha.ca/myalliance/doc.aspx?id=5407" \t "_blank" </w:instrText>
            </w:r>
            <w:r w:rsidRPr="002E3087">
              <w:rPr>
                <w:rFonts w:ascii="Times New Roman" w:eastAsia="Times New Roman" w:hAnsi="Times New Roman" w:cs="Times New Roman"/>
                <w:sz w:val="24"/>
                <w:szCs w:val="24"/>
                <w:lang w:eastAsia="en-CA"/>
              </w:rPr>
              <w:fldChar w:fldCharType="separate"/>
            </w:r>
            <w:r w:rsidRPr="002E3087">
              <w:rPr>
                <w:rFonts w:ascii="Times New Roman" w:eastAsia="Times New Roman" w:hAnsi="Times New Roman" w:cs="Times New Roman"/>
                <w:color w:val="0000FF"/>
                <w:sz w:val="24"/>
                <w:szCs w:val="24"/>
                <w:u w:val="single"/>
                <w:lang w:eastAsia="en-CA"/>
              </w:rPr>
              <w:t>Meditech</w:t>
            </w:r>
            <w:proofErr w:type="spellEnd"/>
            <w:r w:rsidRPr="002E3087">
              <w:rPr>
                <w:rFonts w:ascii="Times New Roman" w:eastAsia="Times New Roman" w:hAnsi="Times New Roman" w:cs="Times New Roman"/>
                <w:color w:val="0000FF"/>
                <w:sz w:val="24"/>
                <w:szCs w:val="24"/>
                <w:u w:val="single"/>
                <w:lang w:eastAsia="en-CA"/>
              </w:rPr>
              <w:t xml:space="preserve"> Downtime Procedure Announcement</w:t>
            </w:r>
            <w:r w:rsidRPr="002E3087">
              <w:rPr>
                <w:rFonts w:ascii="Times New Roman" w:eastAsia="Times New Roman" w:hAnsi="Times New Roman" w:cs="Times New Roman"/>
                <w:sz w:val="24"/>
                <w:szCs w:val="24"/>
                <w:lang w:eastAsia="en-CA"/>
              </w:rPr>
              <w:fldChar w:fldCharType="end"/>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lang w:eastAsia="en-CA"/>
              </w:rPr>
              <w:t xml:space="preserve">Responsible person(s): </w:t>
            </w:r>
            <w:r w:rsidRPr="002E3087">
              <w:rPr>
                <w:rFonts w:ascii="Times New Roman" w:eastAsia="Times New Roman" w:hAnsi="Times New Roman" w:cs="Times New Roman"/>
                <w:sz w:val="24"/>
                <w:szCs w:val="24"/>
                <w:lang w:eastAsia="en-CA"/>
              </w:rPr>
              <w:t>Helpdesk Analyst or Lunch Helpdesk person or IT On-Call, if after-hours.</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c) IT will have </w:t>
            </w:r>
            <w:r w:rsidRPr="002E3087">
              <w:rPr>
                <w:rFonts w:ascii="Times New Roman" w:eastAsia="Times New Roman" w:hAnsi="Times New Roman" w:cs="Times New Roman"/>
                <w:b/>
                <w:bCs/>
                <w:sz w:val="24"/>
                <w:szCs w:val="24"/>
                <w:lang w:eastAsia="en-CA"/>
              </w:rPr>
              <w:t>60 minutes </w:t>
            </w:r>
            <w:r w:rsidRPr="002E3087">
              <w:rPr>
                <w:rFonts w:ascii="Times New Roman" w:eastAsia="Times New Roman" w:hAnsi="Times New Roman" w:cs="Times New Roman"/>
                <w:sz w:val="24"/>
                <w:szCs w:val="24"/>
                <w:lang w:eastAsia="en-CA"/>
              </w:rPr>
              <w:t>to analyze/troubleshoot the issue prior to initiating the official "downtime" procedure.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d) At </w:t>
            </w:r>
            <w:r w:rsidRPr="002E3087">
              <w:rPr>
                <w:rFonts w:ascii="Times New Roman" w:eastAsia="Times New Roman" w:hAnsi="Times New Roman" w:cs="Times New Roman"/>
                <w:b/>
                <w:bCs/>
                <w:sz w:val="24"/>
                <w:szCs w:val="24"/>
                <w:lang w:eastAsia="en-CA"/>
              </w:rPr>
              <w:t>60 minutes, IT Director and/or Senior Network Ops Analyst </w:t>
            </w:r>
            <w:r w:rsidRPr="002E3087">
              <w:rPr>
                <w:rFonts w:ascii="Times New Roman" w:eastAsia="Times New Roman" w:hAnsi="Times New Roman" w:cs="Times New Roman"/>
                <w:sz w:val="24"/>
                <w:szCs w:val="24"/>
                <w:lang w:eastAsia="en-CA"/>
              </w:rPr>
              <w:t>will initiate the unplanned “downtime” procedure.</w:t>
            </w:r>
            <w:r w:rsidRPr="002E3087">
              <w:rPr>
                <w:rFonts w:ascii="Times New Roman" w:eastAsia="Times New Roman" w:hAnsi="Times New Roman" w:cs="Times New Roman"/>
                <w:sz w:val="24"/>
                <w:szCs w:val="24"/>
                <w:lang w:eastAsia="en-CA"/>
              </w:rPr>
              <w:br/>
            </w:r>
            <w:r w:rsidRPr="002E3087">
              <w:rPr>
                <w:rFonts w:ascii="Times New Roman" w:eastAsia="Times New Roman" w:hAnsi="Times New Roman" w:cs="Times New Roman"/>
                <w:b/>
                <w:bCs/>
                <w:sz w:val="24"/>
                <w:szCs w:val="24"/>
                <w:lang w:eastAsia="en-CA"/>
              </w:rPr>
              <w:t xml:space="preserve">Responsible person(s): </w:t>
            </w:r>
            <w:r w:rsidRPr="002E3087">
              <w:rPr>
                <w:rFonts w:ascii="Times New Roman" w:eastAsia="Times New Roman" w:hAnsi="Times New Roman" w:cs="Times New Roman"/>
                <w:sz w:val="24"/>
                <w:szCs w:val="24"/>
                <w:lang w:eastAsia="en-CA"/>
              </w:rPr>
              <w:t>IT Director and/or Senior Ops Analyst.</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For staff to access IT's "Standard Operating Procedures (SOPs) for "downtime":</w:t>
            </w:r>
            <w:r w:rsidRPr="002E3087">
              <w:rPr>
                <w:rFonts w:ascii="Times New Roman" w:eastAsia="Times New Roman" w:hAnsi="Times New Roman" w:cs="Times New Roman"/>
                <w:sz w:val="24"/>
                <w:szCs w:val="24"/>
                <w:lang w:eastAsia="en-CA"/>
              </w:rPr>
              <w:br/>
              <w:t xml:space="preserve">Click to follow link: </w:t>
            </w:r>
            <w:hyperlink r:id="rId5" w:history="1">
              <w:proofErr w:type="spellStart"/>
              <w:r w:rsidRPr="002E3087">
                <w:rPr>
                  <w:rFonts w:ascii="Times New Roman" w:eastAsia="Times New Roman" w:hAnsi="Times New Roman" w:cs="Times New Roman"/>
                  <w:color w:val="0000FF"/>
                  <w:sz w:val="24"/>
                  <w:szCs w:val="24"/>
                  <w:u w:val="single"/>
                  <w:lang w:eastAsia="en-CA"/>
                </w:rPr>
                <w:t>Meditech</w:t>
              </w:r>
              <w:proofErr w:type="spellEnd"/>
              <w:r w:rsidRPr="002E3087">
                <w:rPr>
                  <w:rFonts w:ascii="Times New Roman" w:eastAsia="Times New Roman" w:hAnsi="Times New Roman" w:cs="Times New Roman"/>
                  <w:color w:val="0000FF"/>
                  <w:sz w:val="24"/>
                  <w:szCs w:val="24"/>
                  <w:u w:val="single"/>
                  <w:lang w:eastAsia="en-CA"/>
                </w:rPr>
                <w:t xml:space="preserve"> - General Downtime Procedures</w:t>
              </w:r>
            </w:hyperlink>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e) Switchboard Operators will refer to their Departmental “N” drive and recite </w:t>
            </w:r>
            <w:proofErr w:type="spellStart"/>
            <w:proofErr w:type="gramStart"/>
            <w:r w:rsidRPr="002E3087">
              <w:rPr>
                <w:rFonts w:ascii="Times New Roman" w:eastAsia="Times New Roman" w:hAnsi="Times New Roman" w:cs="Times New Roman"/>
                <w:sz w:val="24"/>
                <w:szCs w:val="24"/>
                <w:lang w:eastAsia="en-CA"/>
              </w:rPr>
              <w:t>the“</w:t>
            </w:r>
            <w:proofErr w:type="gramEnd"/>
            <w:r w:rsidRPr="002E3087">
              <w:rPr>
                <w:rFonts w:ascii="Times New Roman" w:eastAsia="Times New Roman" w:hAnsi="Times New Roman" w:cs="Times New Roman"/>
                <w:sz w:val="24"/>
                <w:szCs w:val="24"/>
                <w:lang w:eastAsia="en-CA"/>
              </w:rPr>
              <w:t>C</w:t>
            </w:r>
            <w:proofErr w:type="spellEnd"/>
            <w:r w:rsidRPr="002E3087">
              <w:rPr>
                <w:rFonts w:ascii="Times New Roman" w:eastAsia="Times New Roman" w:hAnsi="Times New Roman" w:cs="Times New Roman"/>
                <w:sz w:val="24"/>
                <w:szCs w:val="24"/>
                <w:lang w:eastAsia="en-CA"/>
              </w:rPr>
              <w:t xml:space="preserve">. </w:t>
            </w:r>
            <w:proofErr w:type="spellStart"/>
            <w:r w:rsidRPr="002E3087">
              <w:rPr>
                <w:rFonts w:ascii="Times New Roman" w:eastAsia="Times New Roman" w:hAnsi="Times New Roman" w:cs="Times New Roman"/>
                <w:sz w:val="24"/>
                <w:szCs w:val="24"/>
                <w:lang w:eastAsia="en-CA"/>
              </w:rPr>
              <w:t>Meditech</w:t>
            </w:r>
            <w:proofErr w:type="spellEnd"/>
            <w:r w:rsidRPr="002E3087">
              <w:rPr>
                <w:rFonts w:ascii="Times New Roman" w:eastAsia="Times New Roman" w:hAnsi="Times New Roman" w:cs="Times New Roman"/>
                <w:sz w:val="24"/>
                <w:szCs w:val="24"/>
                <w:lang w:eastAsia="en-CA"/>
              </w:rPr>
              <w:t xml:space="preserve"> Unscheduled ‘Downtime’ Announcement”.</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Click to follow link: </w:t>
            </w:r>
            <w:proofErr w:type="spellStart"/>
            <w:r w:rsidRPr="002E3087">
              <w:rPr>
                <w:rFonts w:ascii="Times New Roman" w:eastAsia="Times New Roman" w:hAnsi="Times New Roman" w:cs="Times New Roman"/>
                <w:sz w:val="24"/>
                <w:szCs w:val="24"/>
                <w:lang w:eastAsia="en-CA"/>
              </w:rPr>
              <w:fldChar w:fldCharType="begin"/>
            </w:r>
            <w:r w:rsidRPr="002E3087">
              <w:rPr>
                <w:rFonts w:ascii="Times New Roman" w:eastAsia="Times New Roman" w:hAnsi="Times New Roman" w:cs="Times New Roman"/>
                <w:sz w:val="24"/>
                <w:szCs w:val="24"/>
                <w:lang w:eastAsia="en-CA"/>
              </w:rPr>
              <w:instrText xml:space="preserve"> HYPERLINK "https://intranet.hpha.ca/myalliance/doc.aspx?id=5407" \t "_blank" </w:instrText>
            </w:r>
            <w:r w:rsidRPr="002E3087">
              <w:rPr>
                <w:rFonts w:ascii="Times New Roman" w:eastAsia="Times New Roman" w:hAnsi="Times New Roman" w:cs="Times New Roman"/>
                <w:sz w:val="24"/>
                <w:szCs w:val="24"/>
                <w:lang w:eastAsia="en-CA"/>
              </w:rPr>
              <w:fldChar w:fldCharType="separate"/>
            </w:r>
            <w:r w:rsidRPr="002E3087">
              <w:rPr>
                <w:rFonts w:ascii="Times New Roman" w:eastAsia="Times New Roman" w:hAnsi="Times New Roman" w:cs="Times New Roman"/>
                <w:color w:val="0000FF"/>
                <w:sz w:val="24"/>
                <w:szCs w:val="24"/>
                <w:u w:val="single"/>
                <w:lang w:eastAsia="en-CA"/>
              </w:rPr>
              <w:t>Meditech</w:t>
            </w:r>
            <w:proofErr w:type="spellEnd"/>
            <w:r w:rsidRPr="002E3087">
              <w:rPr>
                <w:rFonts w:ascii="Times New Roman" w:eastAsia="Times New Roman" w:hAnsi="Times New Roman" w:cs="Times New Roman"/>
                <w:color w:val="0000FF"/>
                <w:sz w:val="24"/>
                <w:szCs w:val="24"/>
                <w:u w:val="single"/>
                <w:lang w:eastAsia="en-CA"/>
              </w:rPr>
              <w:t xml:space="preserve"> Downtime Procedure Announcement</w:t>
            </w:r>
            <w:r w:rsidRPr="002E3087">
              <w:rPr>
                <w:rFonts w:ascii="Times New Roman" w:eastAsia="Times New Roman" w:hAnsi="Times New Roman" w:cs="Times New Roman"/>
                <w:sz w:val="24"/>
                <w:szCs w:val="24"/>
                <w:lang w:eastAsia="en-CA"/>
              </w:rPr>
              <w:fldChar w:fldCharType="end"/>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lang w:eastAsia="en-CA"/>
              </w:rPr>
              <w:t>Responsible person(s</w:t>
            </w:r>
            <w:proofErr w:type="gramStart"/>
            <w:r w:rsidRPr="002E3087">
              <w:rPr>
                <w:rFonts w:ascii="Times New Roman" w:eastAsia="Times New Roman" w:hAnsi="Times New Roman" w:cs="Times New Roman"/>
                <w:b/>
                <w:bCs/>
                <w:sz w:val="24"/>
                <w:szCs w:val="24"/>
                <w:lang w:eastAsia="en-CA"/>
              </w:rPr>
              <w:t>):</w:t>
            </w:r>
            <w:r w:rsidRPr="002E3087">
              <w:rPr>
                <w:rFonts w:ascii="Times New Roman" w:eastAsia="Times New Roman" w:hAnsi="Times New Roman" w:cs="Times New Roman"/>
                <w:sz w:val="24"/>
                <w:szCs w:val="24"/>
                <w:lang w:eastAsia="en-CA"/>
              </w:rPr>
              <w:t>Helpdesk</w:t>
            </w:r>
            <w:proofErr w:type="gramEnd"/>
            <w:r w:rsidRPr="002E3087">
              <w:rPr>
                <w:rFonts w:ascii="Times New Roman" w:eastAsia="Times New Roman" w:hAnsi="Times New Roman" w:cs="Times New Roman"/>
                <w:sz w:val="24"/>
                <w:szCs w:val="24"/>
                <w:lang w:eastAsia="en-CA"/>
              </w:rPr>
              <w:t xml:space="preserve"> Analyst or Lunch Helpdesk person or IT On-Call, if after-hours.</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f) </w:t>
            </w:r>
            <w:r w:rsidRPr="002E3087">
              <w:rPr>
                <w:rFonts w:ascii="Times New Roman" w:eastAsia="Times New Roman" w:hAnsi="Times New Roman" w:cs="Times New Roman"/>
                <w:b/>
                <w:bCs/>
                <w:sz w:val="24"/>
                <w:szCs w:val="24"/>
                <w:lang w:eastAsia="en-CA"/>
              </w:rPr>
              <w:t>Helpdesk (or IT On-Call, if after-hours)</w:t>
            </w:r>
            <w:r w:rsidRPr="002E3087">
              <w:rPr>
                <w:rFonts w:ascii="Times New Roman" w:eastAsia="Times New Roman" w:hAnsi="Times New Roman" w:cs="Times New Roman"/>
                <w:sz w:val="24"/>
                <w:szCs w:val="24"/>
                <w:lang w:eastAsia="en-CA"/>
              </w:rPr>
              <w:t>will then refer to the “</w:t>
            </w:r>
            <w:proofErr w:type="spellStart"/>
            <w:r w:rsidRPr="002E3087">
              <w:rPr>
                <w:rFonts w:ascii="Times New Roman" w:eastAsia="Times New Roman" w:hAnsi="Times New Roman" w:cs="Times New Roman"/>
                <w:sz w:val="24"/>
                <w:szCs w:val="24"/>
                <w:lang w:eastAsia="en-CA"/>
              </w:rPr>
              <w:t>eMAR</w:t>
            </w:r>
            <w:proofErr w:type="spellEnd"/>
            <w:r w:rsidRPr="002E3087">
              <w:rPr>
                <w:rFonts w:ascii="Times New Roman" w:eastAsia="Times New Roman" w:hAnsi="Times New Roman" w:cs="Times New Roman"/>
                <w:sz w:val="24"/>
                <w:szCs w:val="24"/>
                <w:lang w:eastAsia="en-CA"/>
              </w:rPr>
              <w:t xml:space="preserve"> ‘Downtime’ Reports and Computers” document and call to the telephone extensions listed to reiterate that </w:t>
            </w:r>
            <w:proofErr w:type="spellStart"/>
            <w:r w:rsidRPr="002E3087">
              <w:rPr>
                <w:rFonts w:ascii="Times New Roman" w:eastAsia="Times New Roman" w:hAnsi="Times New Roman" w:cs="Times New Roman"/>
                <w:sz w:val="24"/>
                <w:szCs w:val="24"/>
                <w:lang w:eastAsia="en-CA"/>
              </w:rPr>
              <w:t>Meditech</w:t>
            </w:r>
            <w:proofErr w:type="spellEnd"/>
            <w:r w:rsidRPr="002E3087">
              <w:rPr>
                <w:rFonts w:ascii="Times New Roman" w:eastAsia="Times New Roman" w:hAnsi="Times New Roman" w:cs="Times New Roman"/>
                <w:sz w:val="24"/>
                <w:szCs w:val="24"/>
                <w:lang w:eastAsia="en-CA"/>
              </w:rPr>
              <w:t xml:space="preserve"> is “down” and also to inform each area of the password to access the reports in the </w:t>
            </w:r>
            <w:proofErr w:type="spellStart"/>
            <w:r w:rsidRPr="002E3087">
              <w:rPr>
                <w:rFonts w:ascii="Times New Roman" w:eastAsia="Times New Roman" w:hAnsi="Times New Roman" w:cs="Times New Roman"/>
                <w:sz w:val="24"/>
                <w:szCs w:val="24"/>
                <w:lang w:eastAsia="en-CA"/>
              </w:rPr>
              <w:t>eMAR</w:t>
            </w:r>
            <w:proofErr w:type="spellEnd"/>
            <w:r w:rsidRPr="002E3087">
              <w:rPr>
                <w:rFonts w:ascii="Times New Roman" w:eastAsia="Times New Roman" w:hAnsi="Times New Roman" w:cs="Times New Roman"/>
                <w:sz w:val="24"/>
                <w:szCs w:val="24"/>
                <w:lang w:eastAsia="en-CA"/>
              </w:rPr>
              <w:t xml:space="preserve"> “downtime” folder on their designated </w:t>
            </w:r>
            <w:proofErr w:type="spellStart"/>
            <w:r w:rsidRPr="002E3087">
              <w:rPr>
                <w:rFonts w:ascii="Times New Roman" w:eastAsia="Times New Roman" w:hAnsi="Times New Roman" w:cs="Times New Roman"/>
                <w:sz w:val="24"/>
                <w:szCs w:val="24"/>
                <w:lang w:eastAsia="en-CA"/>
              </w:rPr>
              <w:t>eMAR</w:t>
            </w:r>
            <w:proofErr w:type="spellEnd"/>
            <w:r w:rsidRPr="002E3087">
              <w:rPr>
                <w:rFonts w:ascii="Times New Roman" w:eastAsia="Times New Roman" w:hAnsi="Times New Roman" w:cs="Times New Roman"/>
                <w:sz w:val="24"/>
                <w:szCs w:val="24"/>
                <w:lang w:eastAsia="en-CA"/>
              </w:rPr>
              <w:t xml:space="preserve"> computer.</w:t>
            </w:r>
            <w:r w:rsidRPr="002E3087">
              <w:rPr>
                <w:rFonts w:ascii="Times New Roman" w:eastAsia="Times New Roman" w:hAnsi="Times New Roman" w:cs="Times New Roman"/>
                <w:sz w:val="24"/>
                <w:szCs w:val="24"/>
                <w:lang w:eastAsia="en-CA"/>
              </w:rPr>
              <w:br/>
            </w:r>
            <w:r w:rsidRPr="002E3087">
              <w:rPr>
                <w:rFonts w:ascii="Times New Roman" w:eastAsia="Times New Roman" w:hAnsi="Times New Roman" w:cs="Times New Roman"/>
                <w:b/>
                <w:bCs/>
                <w:sz w:val="24"/>
                <w:szCs w:val="24"/>
                <w:lang w:eastAsia="en-CA"/>
              </w:rPr>
              <w:t xml:space="preserve">Responsible person(s): </w:t>
            </w:r>
            <w:r w:rsidRPr="002E3087">
              <w:rPr>
                <w:rFonts w:ascii="Times New Roman" w:eastAsia="Times New Roman" w:hAnsi="Times New Roman" w:cs="Times New Roman"/>
                <w:sz w:val="24"/>
                <w:szCs w:val="24"/>
                <w:lang w:eastAsia="en-CA"/>
              </w:rPr>
              <w:t>Helpdesk Analyst or Lunch Helpdesk person (or IT On-Call, if after-hours).</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g) Notify Switchboard Operators, who will notify with an overhead page when the system is available for use again.</w:t>
            </w:r>
            <w:r w:rsidRPr="002E3087">
              <w:rPr>
                <w:rFonts w:ascii="Times New Roman" w:eastAsia="Times New Roman" w:hAnsi="Times New Roman" w:cs="Times New Roman"/>
                <w:sz w:val="24"/>
                <w:szCs w:val="24"/>
                <w:lang w:eastAsia="en-CA"/>
              </w:rPr>
              <w:br/>
            </w:r>
            <w:r w:rsidRPr="002E3087">
              <w:rPr>
                <w:rFonts w:ascii="Times New Roman" w:eastAsia="Times New Roman" w:hAnsi="Times New Roman" w:cs="Times New Roman"/>
                <w:b/>
                <w:bCs/>
                <w:sz w:val="24"/>
                <w:szCs w:val="24"/>
                <w:lang w:eastAsia="en-CA"/>
              </w:rPr>
              <w:t xml:space="preserve">Responsible person(s): </w:t>
            </w:r>
            <w:r w:rsidRPr="002E3087">
              <w:rPr>
                <w:rFonts w:ascii="Times New Roman" w:eastAsia="Times New Roman" w:hAnsi="Times New Roman" w:cs="Times New Roman"/>
                <w:sz w:val="24"/>
                <w:szCs w:val="24"/>
                <w:lang w:eastAsia="en-CA"/>
              </w:rPr>
              <w:t>Helpdesk Analyst or Lunch Helpdesk person (or IT On-Call, if after-hours).</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lang w:eastAsia="en-CA"/>
              </w:rPr>
              <w:t>2. </w:t>
            </w:r>
            <w:r w:rsidRPr="002E3087">
              <w:rPr>
                <w:rFonts w:ascii="Times New Roman" w:eastAsia="Times New Roman" w:hAnsi="Times New Roman" w:cs="Times New Roman"/>
                <w:b/>
                <w:bCs/>
                <w:sz w:val="24"/>
                <w:szCs w:val="24"/>
                <w:u w:val="single"/>
                <w:lang w:eastAsia="en-CA"/>
              </w:rPr>
              <w:t>Scheduled “downtime</w:t>
            </w:r>
            <w:r w:rsidRPr="002E3087">
              <w:rPr>
                <w:rFonts w:ascii="Times New Roman" w:eastAsia="Times New Roman" w:hAnsi="Times New Roman" w:cs="Times New Roman"/>
                <w:b/>
                <w:bCs/>
                <w:sz w:val="24"/>
                <w:szCs w:val="24"/>
                <w:lang w:eastAsia="en-CA"/>
              </w:rPr>
              <w:t>” – </w:t>
            </w:r>
            <w:r w:rsidRPr="002E3087">
              <w:rPr>
                <w:rFonts w:ascii="Times New Roman" w:eastAsia="Times New Roman" w:hAnsi="Times New Roman" w:cs="Times New Roman"/>
                <w:sz w:val="24"/>
                <w:szCs w:val="24"/>
                <w:lang w:eastAsia="en-CA"/>
              </w:rPr>
              <w:t xml:space="preserve">A predictable length of time that is scheduled and communicated for upgrades or maintenance repairs to the </w:t>
            </w:r>
            <w:proofErr w:type="spellStart"/>
            <w:r w:rsidRPr="002E3087">
              <w:rPr>
                <w:rFonts w:ascii="Times New Roman" w:eastAsia="Times New Roman" w:hAnsi="Times New Roman" w:cs="Times New Roman"/>
                <w:sz w:val="24"/>
                <w:szCs w:val="24"/>
                <w:lang w:eastAsia="en-CA"/>
              </w:rPr>
              <w:t>Meditech</w:t>
            </w:r>
            <w:proofErr w:type="spellEnd"/>
            <w:r w:rsidRPr="002E3087">
              <w:rPr>
                <w:rFonts w:ascii="Times New Roman" w:eastAsia="Times New Roman" w:hAnsi="Times New Roman" w:cs="Times New Roman"/>
                <w:sz w:val="24"/>
                <w:szCs w:val="24"/>
                <w:lang w:eastAsia="en-CA"/>
              </w:rPr>
              <w:t xml:space="preserve"> system; may be site-specific or across all sites of the Alliance.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Notification of </w:t>
            </w:r>
            <w:r w:rsidRPr="002E3087">
              <w:rPr>
                <w:rFonts w:ascii="Times New Roman" w:eastAsia="Times New Roman" w:hAnsi="Times New Roman" w:cs="Times New Roman"/>
                <w:sz w:val="24"/>
                <w:szCs w:val="24"/>
                <w:u w:val="single"/>
                <w:lang w:eastAsia="en-CA"/>
              </w:rPr>
              <w:t xml:space="preserve">Scheduled </w:t>
            </w:r>
            <w:r w:rsidRPr="002E3087">
              <w:rPr>
                <w:rFonts w:ascii="Times New Roman" w:eastAsia="Times New Roman" w:hAnsi="Times New Roman" w:cs="Times New Roman"/>
                <w:sz w:val="24"/>
                <w:szCs w:val="24"/>
                <w:lang w:eastAsia="en-CA"/>
              </w:rPr>
              <w:t>“downtime”: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a) A notice will be sent through the Outlook email system (i.e. “All Users” email) </w:t>
            </w:r>
            <w:r w:rsidRPr="002E3087">
              <w:rPr>
                <w:rFonts w:ascii="Times New Roman" w:eastAsia="Times New Roman" w:hAnsi="Times New Roman" w:cs="Times New Roman"/>
                <w:b/>
                <w:bCs/>
                <w:sz w:val="24"/>
                <w:szCs w:val="24"/>
                <w:lang w:eastAsia="en-CA"/>
              </w:rPr>
              <w:t>at minimum 7 days</w:t>
            </w:r>
            <w:r w:rsidRPr="002E3087">
              <w:rPr>
                <w:rFonts w:ascii="Times New Roman" w:eastAsia="Times New Roman" w:hAnsi="Times New Roman" w:cs="Times New Roman"/>
                <w:sz w:val="24"/>
                <w:szCs w:val="24"/>
                <w:lang w:eastAsia="en-CA"/>
              </w:rPr>
              <w:t xml:space="preserve"> prior to the scheduled “downtime”, specifying the date, time and the expected duration of the “downtime”. Additionally, an email reminder will be sent 24 hours in advance of the scheduled “downtime”.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For staff to access IT's "Standard Operating Procedures (SOPs) for "Downtime":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Click to follow link: </w:t>
            </w:r>
            <w:hyperlink r:id="rId6" w:history="1">
              <w:proofErr w:type="spellStart"/>
              <w:r w:rsidRPr="002E3087">
                <w:rPr>
                  <w:rFonts w:ascii="Times New Roman" w:eastAsia="Times New Roman" w:hAnsi="Times New Roman" w:cs="Times New Roman"/>
                  <w:color w:val="0000FF"/>
                  <w:sz w:val="24"/>
                  <w:szCs w:val="24"/>
                  <w:u w:val="single"/>
                  <w:lang w:eastAsia="en-CA"/>
                </w:rPr>
                <w:t>Meditech</w:t>
              </w:r>
              <w:proofErr w:type="spellEnd"/>
              <w:r w:rsidRPr="002E3087">
                <w:rPr>
                  <w:rFonts w:ascii="Times New Roman" w:eastAsia="Times New Roman" w:hAnsi="Times New Roman" w:cs="Times New Roman"/>
                  <w:color w:val="0000FF"/>
                  <w:sz w:val="24"/>
                  <w:szCs w:val="24"/>
                  <w:u w:val="single"/>
                  <w:lang w:eastAsia="en-CA"/>
                </w:rPr>
                <w:t xml:space="preserve"> - General Downtime Procedures</w:t>
              </w:r>
            </w:hyperlink>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lang w:eastAsia="en-CA"/>
              </w:rPr>
              <w:t>Responsible person(s</w:t>
            </w:r>
            <w:proofErr w:type="gramStart"/>
            <w:r w:rsidRPr="002E3087">
              <w:rPr>
                <w:rFonts w:ascii="Times New Roman" w:eastAsia="Times New Roman" w:hAnsi="Times New Roman" w:cs="Times New Roman"/>
                <w:b/>
                <w:bCs/>
                <w:sz w:val="24"/>
                <w:szCs w:val="24"/>
                <w:lang w:eastAsia="en-CA"/>
              </w:rPr>
              <w:t>):</w:t>
            </w:r>
            <w:r w:rsidRPr="002E3087">
              <w:rPr>
                <w:rFonts w:ascii="Times New Roman" w:eastAsia="Times New Roman" w:hAnsi="Times New Roman" w:cs="Times New Roman"/>
                <w:sz w:val="24"/>
                <w:szCs w:val="24"/>
                <w:lang w:eastAsia="en-CA"/>
              </w:rPr>
              <w:t>Senior</w:t>
            </w:r>
            <w:proofErr w:type="gramEnd"/>
            <w:r w:rsidRPr="002E3087">
              <w:rPr>
                <w:rFonts w:ascii="Times New Roman" w:eastAsia="Times New Roman" w:hAnsi="Times New Roman" w:cs="Times New Roman"/>
                <w:sz w:val="24"/>
                <w:szCs w:val="24"/>
                <w:lang w:eastAsia="en-CA"/>
              </w:rPr>
              <w:t xml:space="preserve"> Network Ops Analyst.</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b) Within two (2) hours of the scheduled “downtime”, the inpatient units will print extra sheets of patient labels, Intra-hospital Transfer Profile and Downtime Patient Profile for each inpatient (place the latter document at the patient’s bedside for easy reference by all caregivers) and any other patient-specific information that care providers may require for care during the scheduled “downtime”.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Outpatient areas/programs need to follow similar procedures in preparation for scheduled “downtime”, that are customized to meet the needs of their individual programs. </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Click to follow link: </w:t>
            </w:r>
            <w:hyperlink r:id="rId7" w:tgtFrame="_blank" w:history="1">
              <w:r w:rsidRPr="002E3087">
                <w:rPr>
                  <w:rFonts w:ascii="Times New Roman" w:eastAsia="Times New Roman" w:hAnsi="Times New Roman" w:cs="Times New Roman"/>
                  <w:color w:val="0000FF"/>
                  <w:sz w:val="24"/>
                  <w:szCs w:val="24"/>
                  <w:u w:val="single"/>
                  <w:lang w:eastAsia="en-CA"/>
                </w:rPr>
                <w:t>Clinical Checklist for Downtime</w:t>
              </w:r>
            </w:hyperlink>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lang w:eastAsia="en-CA"/>
              </w:rPr>
              <w:t xml:space="preserve">PLEASE NOTE: </w:t>
            </w:r>
            <w:proofErr w:type="spellStart"/>
            <w:r w:rsidRPr="002E3087">
              <w:rPr>
                <w:rFonts w:ascii="Times New Roman" w:eastAsia="Times New Roman" w:hAnsi="Times New Roman" w:cs="Times New Roman"/>
                <w:b/>
                <w:bCs/>
                <w:sz w:val="24"/>
                <w:szCs w:val="24"/>
                <w:lang w:eastAsia="en-CA"/>
              </w:rPr>
              <w:t>eMAR</w:t>
            </w:r>
            <w:proofErr w:type="spellEnd"/>
            <w:r w:rsidRPr="002E3087">
              <w:rPr>
                <w:rFonts w:ascii="Times New Roman" w:eastAsia="Times New Roman" w:hAnsi="Times New Roman" w:cs="Times New Roman"/>
                <w:b/>
                <w:bCs/>
                <w:sz w:val="24"/>
                <w:szCs w:val="24"/>
                <w:lang w:eastAsia="en-CA"/>
              </w:rPr>
              <w:t xml:space="preserve"> Administration Report for each inpatient should be printed as close to the scheduled “downtime” as possible to ensure that the last medications administered are captured on the record.</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lang w:eastAsia="en-CA"/>
              </w:rPr>
              <w:t>Responsible person(s): Unit Clerk and/or unit staff.</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c) Laboratory staff will ensure that a 72-hour Summary for each patient is auto-printed to each clinical area 1 (one) hour prior to the scheduled “downtime”. This summary is to be placed in the patient’s paper chart/binder.</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u w:val="single"/>
                <w:lang w:eastAsia="en-CA"/>
              </w:rPr>
              <w:t>For staff who have access to "</w:t>
            </w:r>
            <w:proofErr w:type="spellStart"/>
            <w:r w:rsidRPr="002E3087">
              <w:rPr>
                <w:rFonts w:ascii="Times New Roman" w:eastAsia="Times New Roman" w:hAnsi="Times New Roman" w:cs="Times New Roman"/>
                <w:sz w:val="24"/>
                <w:szCs w:val="24"/>
                <w:u w:val="single"/>
                <w:lang w:eastAsia="en-CA"/>
              </w:rPr>
              <w:t>Docushare</w:t>
            </w:r>
            <w:proofErr w:type="spellEnd"/>
            <w:r w:rsidRPr="002E3087">
              <w:rPr>
                <w:rFonts w:ascii="Times New Roman" w:eastAsia="Times New Roman" w:hAnsi="Times New Roman" w:cs="Times New Roman"/>
                <w:sz w:val="24"/>
                <w:szCs w:val="24"/>
                <w:u w:val="single"/>
                <w:lang w:eastAsia="en-CA"/>
              </w:rPr>
              <w:t>", Laboratory's "Downtime" information can be accessed at</w:t>
            </w:r>
            <w:r w:rsidRPr="002E3087">
              <w:rPr>
                <w:rFonts w:ascii="Times New Roman" w:eastAsia="Times New Roman" w:hAnsi="Times New Roman" w:cs="Times New Roman"/>
                <w:sz w:val="24"/>
                <w:szCs w:val="24"/>
                <w:lang w:eastAsia="en-CA"/>
              </w:rPr>
              <w:t>:</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Click to follow link: </w:t>
            </w:r>
            <w:hyperlink r:id="rId8" w:history="1">
              <w:r w:rsidRPr="002E3087">
                <w:rPr>
                  <w:rFonts w:ascii="Times New Roman" w:eastAsia="Times New Roman" w:hAnsi="Times New Roman" w:cs="Times New Roman"/>
                  <w:color w:val="0000FF"/>
                  <w:sz w:val="24"/>
                  <w:szCs w:val="24"/>
                  <w:u w:val="single"/>
                  <w:lang w:eastAsia="en-CA"/>
                </w:rPr>
                <w:t>http://www.ihlpdocs.on.ca/dsweb/Get/Document-844/OINFO0050%20Meditech%20Down%20Time.pdf</w:t>
              </w:r>
            </w:hyperlink>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u w:val="single"/>
                <w:lang w:eastAsia="en-CA"/>
              </w:rPr>
              <w:t>For staff who have access to the Laboratory's "N" drive, Laboratory's "Downtime" information can be accessed via</w:t>
            </w:r>
            <w:r w:rsidRPr="002E3087">
              <w:rPr>
                <w:rFonts w:ascii="Times New Roman" w:eastAsia="Times New Roman" w:hAnsi="Times New Roman" w:cs="Times New Roman"/>
                <w:sz w:val="24"/>
                <w:szCs w:val="24"/>
                <w:lang w:eastAsia="en-CA"/>
              </w:rPr>
              <w:t>:</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N:\1. LAB Admin\IHLP Manuals\IHLP LIS Manual\</w:t>
            </w:r>
            <w:proofErr w:type="spellStart"/>
            <w:r w:rsidRPr="002E3087">
              <w:rPr>
                <w:rFonts w:ascii="Times New Roman" w:eastAsia="Times New Roman" w:hAnsi="Times New Roman" w:cs="Times New Roman"/>
                <w:sz w:val="24"/>
                <w:szCs w:val="24"/>
                <w:lang w:eastAsia="en-CA"/>
              </w:rPr>
              <w:t>Meditech</w:t>
            </w:r>
            <w:proofErr w:type="spellEnd"/>
            <w:r w:rsidRPr="002E3087">
              <w:rPr>
                <w:rFonts w:ascii="Times New Roman" w:eastAsia="Times New Roman" w:hAnsi="Times New Roman" w:cs="Times New Roman"/>
                <w:sz w:val="24"/>
                <w:szCs w:val="24"/>
                <w:lang w:eastAsia="en-CA"/>
              </w:rPr>
              <w:t xml:space="preserve"> - HPHA Manual\</w:t>
            </w:r>
            <w:proofErr w:type="spellStart"/>
            <w:r w:rsidRPr="002E3087">
              <w:rPr>
                <w:rFonts w:ascii="Times New Roman" w:eastAsia="Times New Roman" w:hAnsi="Times New Roman" w:cs="Times New Roman"/>
                <w:sz w:val="24"/>
                <w:szCs w:val="24"/>
                <w:lang w:eastAsia="en-CA"/>
              </w:rPr>
              <w:t>Meditech</w:t>
            </w:r>
            <w:proofErr w:type="spellEnd"/>
            <w:r w:rsidRPr="002E3087">
              <w:rPr>
                <w:rFonts w:ascii="Times New Roman" w:eastAsia="Times New Roman" w:hAnsi="Times New Roman" w:cs="Times New Roman"/>
                <w:sz w:val="24"/>
                <w:szCs w:val="24"/>
                <w:lang w:eastAsia="en-CA"/>
              </w:rPr>
              <w:t xml:space="preserve"> General\OINFO0058 Computer Scheduled Downtime.pdf</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N:\1. LAB Admin\IHLP Manuals\IHLP Quality Manual\Section 8 - Occurrence Management QOM\QOM0048 Downtime LIS.pdf</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d) If hand-held devices are in use in a clinical area, please note that </w:t>
            </w:r>
            <w:proofErr w:type="spellStart"/>
            <w:r w:rsidRPr="002E3087">
              <w:rPr>
                <w:rFonts w:ascii="Times New Roman" w:eastAsia="Times New Roman" w:hAnsi="Times New Roman" w:cs="Times New Roman"/>
                <w:sz w:val="24"/>
                <w:szCs w:val="24"/>
                <w:lang w:eastAsia="en-CA"/>
              </w:rPr>
              <w:t>WiFi</w:t>
            </w:r>
            <w:proofErr w:type="spellEnd"/>
            <w:r w:rsidRPr="002E3087">
              <w:rPr>
                <w:rFonts w:ascii="Times New Roman" w:eastAsia="Times New Roman" w:hAnsi="Times New Roman" w:cs="Times New Roman"/>
                <w:sz w:val="24"/>
                <w:szCs w:val="24"/>
                <w:lang w:eastAsia="en-CA"/>
              </w:rPr>
              <w:t>-compatible devices will not be functional during scheduled “downtime” periods.</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e) The Switchboard Operators will make overhead announcements prior to the scheduled “downtime” at 30, 15 and 5 minutes prior to the start of the scheduled “downtime”. Switchboard staff will refer to their Departmental “N” drive and recite the “A. </w:t>
            </w:r>
            <w:proofErr w:type="spellStart"/>
            <w:r w:rsidRPr="002E3087">
              <w:rPr>
                <w:rFonts w:ascii="Times New Roman" w:eastAsia="Times New Roman" w:hAnsi="Times New Roman" w:cs="Times New Roman"/>
                <w:sz w:val="24"/>
                <w:szCs w:val="24"/>
                <w:lang w:eastAsia="en-CA"/>
              </w:rPr>
              <w:t>Meditech</w:t>
            </w:r>
            <w:proofErr w:type="spellEnd"/>
            <w:r w:rsidRPr="002E3087">
              <w:rPr>
                <w:rFonts w:ascii="Times New Roman" w:eastAsia="Times New Roman" w:hAnsi="Times New Roman" w:cs="Times New Roman"/>
                <w:sz w:val="24"/>
                <w:szCs w:val="24"/>
                <w:lang w:eastAsia="en-CA"/>
              </w:rPr>
              <w:t xml:space="preserve"> Scheduled ‘Downtime’ Announcement”.</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Click to follow link: </w:t>
            </w:r>
            <w:hyperlink r:id="rId9" w:tgtFrame="_blank" w:history="1">
              <w:proofErr w:type="spellStart"/>
              <w:r w:rsidRPr="002E3087">
                <w:rPr>
                  <w:rFonts w:ascii="Times New Roman" w:eastAsia="Times New Roman" w:hAnsi="Times New Roman" w:cs="Times New Roman"/>
                  <w:color w:val="0000FF"/>
                  <w:sz w:val="24"/>
                  <w:szCs w:val="24"/>
                  <w:u w:val="single"/>
                  <w:lang w:eastAsia="en-CA"/>
                </w:rPr>
                <w:t>Meditech</w:t>
              </w:r>
              <w:proofErr w:type="spellEnd"/>
              <w:r w:rsidRPr="002E3087">
                <w:rPr>
                  <w:rFonts w:ascii="Times New Roman" w:eastAsia="Times New Roman" w:hAnsi="Times New Roman" w:cs="Times New Roman"/>
                  <w:color w:val="0000FF"/>
                  <w:sz w:val="24"/>
                  <w:szCs w:val="24"/>
                  <w:u w:val="single"/>
                  <w:lang w:eastAsia="en-CA"/>
                </w:rPr>
                <w:t xml:space="preserve"> Downtime Procedure Announcement</w:t>
              </w:r>
            </w:hyperlink>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lang w:eastAsia="en-CA"/>
              </w:rPr>
              <w:t>Responsible person(s</w:t>
            </w:r>
            <w:proofErr w:type="gramStart"/>
            <w:r w:rsidRPr="002E3087">
              <w:rPr>
                <w:rFonts w:ascii="Times New Roman" w:eastAsia="Times New Roman" w:hAnsi="Times New Roman" w:cs="Times New Roman"/>
                <w:b/>
                <w:bCs/>
                <w:sz w:val="24"/>
                <w:szCs w:val="24"/>
                <w:lang w:eastAsia="en-CA"/>
              </w:rPr>
              <w:t>):</w:t>
            </w:r>
            <w:r w:rsidRPr="002E3087">
              <w:rPr>
                <w:rFonts w:ascii="Times New Roman" w:eastAsia="Times New Roman" w:hAnsi="Times New Roman" w:cs="Times New Roman"/>
                <w:sz w:val="24"/>
                <w:szCs w:val="24"/>
                <w:lang w:eastAsia="en-CA"/>
              </w:rPr>
              <w:t>Helpdesk</w:t>
            </w:r>
            <w:proofErr w:type="gramEnd"/>
            <w:r w:rsidRPr="002E3087">
              <w:rPr>
                <w:rFonts w:ascii="Times New Roman" w:eastAsia="Times New Roman" w:hAnsi="Times New Roman" w:cs="Times New Roman"/>
                <w:sz w:val="24"/>
                <w:szCs w:val="24"/>
                <w:lang w:eastAsia="en-CA"/>
              </w:rPr>
              <w:t xml:space="preserve"> Analyst – if unavailable, then Lunch Helpdesk Person or IT On-Call, if after-hours.</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For staff to access Diagnostic Imaging's procedures related to "downtime":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Click to follow link: </w:t>
            </w:r>
            <w:hyperlink r:id="rId10" w:tgtFrame="_blank" w:history="1">
              <w:r w:rsidRPr="002E3087">
                <w:rPr>
                  <w:rFonts w:ascii="Times New Roman" w:eastAsia="Times New Roman" w:hAnsi="Times New Roman" w:cs="Times New Roman"/>
                  <w:color w:val="0000FF"/>
                  <w:sz w:val="24"/>
                  <w:szCs w:val="24"/>
                  <w:u w:val="single"/>
                  <w:lang w:eastAsia="en-CA"/>
                </w:rPr>
                <w:t>RIS PACS Downtime</w:t>
              </w:r>
            </w:hyperlink>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u w:val="single"/>
                <w:lang w:eastAsia="en-CA"/>
              </w:rPr>
              <w:t>Processing of Orders</w:t>
            </w:r>
            <w:r w:rsidRPr="002E3087">
              <w:rPr>
                <w:rFonts w:ascii="Times New Roman" w:eastAsia="Times New Roman" w:hAnsi="Times New Roman" w:cs="Times New Roman"/>
                <w:sz w:val="24"/>
                <w:szCs w:val="24"/>
                <w:lang w:eastAsia="en-CA"/>
              </w:rPr>
              <w:t>:</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During “downtime”: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2E3087">
              <w:rPr>
                <w:rFonts w:ascii="Times New Roman" w:eastAsia="Times New Roman" w:hAnsi="Times New Roman" w:cs="Times New Roman"/>
                <w:sz w:val="24"/>
                <w:szCs w:val="24"/>
                <w:lang w:eastAsia="en-CA"/>
              </w:rPr>
              <w:t>i</w:t>
            </w:r>
            <w:proofErr w:type="spellEnd"/>
            <w:r w:rsidRPr="002E3087">
              <w:rPr>
                <w:rFonts w:ascii="Times New Roman" w:eastAsia="Times New Roman" w:hAnsi="Times New Roman" w:cs="Times New Roman"/>
                <w:sz w:val="24"/>
                <w:szCs w:val="24"/>
                <w:lang w:eastAsia="en-CA"/>
              </w:rPr>
              <w:t xml:space="preserve">. </w:t>
            </w:r>
            <w:r w:rsidRPr="002E3087">
              <w:rPr>
                <w:rFonts w:ascii="Times New Roman" w:eastAsia="Times New Roman" w:hAnsi="Times New Roman" w:cs="Times New Roman"/>
                <w:b/>
                <w:bCs/>
                <w:sz w:val="24"/>
                <w:szCs w:val="24"/>
                <w:lang w:eastAsia="en-CA"/>
              </w:rPr>
              <w:t xml:space="preserve">STAT and Urgent </w:t>
            </w:r>
            <w:proofErr w:type="spellStart"/>
            <w:proofErr w:type="gramStart"/>
            <w:r w:rsidRPr="002E3087">
              <w:rPr>
                <w:rFonts w:ascii="Times New Roman" w:eastAsia="Times New Roman" w:hAnsi="Times New Roman" w:cs="Times New Roman"/>
                <w:b/>
                <w:bCs/>
                <w:sz w:val="24"/>
                <w:szCs w:val="24"/>
                <w:lang w:eastAsia="en-CA"/>
              </w:rPr>
              <w:t>Orders:</w:t>
            </w:r>
            <w:r w:rsidRPr="002E3087">
              <w:rPr>
                <w:rFonts w:ascii="Times New Roman" w:eastAsia="Times New Roman" w:hAnsi="Times New Roman" w:cs="Times New Roman"/>
                <w:sz w:val="24"/>
                <w:szCs w:val="24"/>
                <w:lang w:eastAsia="en-CA"/>
              </w:rPr>
              <w:t>require</w:t>
            </w:r>
            <w:proofErr w:type="spellEnd"/>
            <w:proofErr w:type="gramEnd"/>
            <w:r w:rsidRPr="002E3087">
              <w:rPr>
                <w:rFonts w:ascii="Times New Roman" w:eastAsia="Times New Roman" w:hAnsi="Times New Roman" w:cs="Times New Roman"/>
                <w:sz w:val="24"/>
                <w:szCs w:val="24"/>
                <w:lang w:eastAsia="en-CA"/>
              </w:rPr>
              <w:t xml:space="preserve"> completion of manual requisitions with a follow-up telephone call to the respective department.</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ii. All </w:t>
            </w:r>
            <w:r w:rsidRPr="002E3087">
              <w:rPr>
                <w:rFonts w:ascii="Times New Roman" w:eastAsia="Times New Roman" w:hAnsi="Times New Roman" w:cs="Times New Roman"/>
                <w:b/>
                <w:bCs/>
                <w:sz w:val="24"/>
                <w:szCs w:val="24"/>
                <w:lang w:eastAsia="en-CA"/>
              </w:rPr>
              <w:t>routine orders </w:t>
            </w:r>
            <w:r w:rsidRPr="002E3087">
              <w:rPr>
                <w:rFonts w:ascii="Times New Roman" w:eastAsia="Times New Roman" w:hAnsi="Times New Roman" w:cs="Times New Roman"/>
                <w:sz w:val="24"/>
                <w:szCs w:val="24"/>
                <w:lang w:eastAsia="en-CA"/>
              </w:rPr>
              <w:t xml:space="preserve">are recorded on a log sheet and should be held until the system is available and then these orders are to be entered into the </w:t>
            </w:r>
            <w:proofErr w:type="spellStart"/>
            <w:r w:rsidRPr="002E3087">
              <w:rPr>
                <w:rFonts w:ascii="Times New Roman" w:eastAsia="Times New Roman" w:hAnsi="Times New Roman" w:cs="Times New Roman"/>
                <w:sz w:val="24"/>
                <w:szCs w:val="24"/>
                <w:lang w:eastAsia="en-CA"/>
              </w:rPr>
              <w:t>Meditech</w:t>
            </w:r>
            <w:proofErr w:type="spellEnd"/>
            <w:r w:rsidRPr="002E3087">
              <w:rPr>
                <w:rFonts w:ascii="Times New Roman" w:eastAsia="Times New Roman" w:hAnsi="Times New Roman" w:cs="Times New Roman"/>
                <w:sz w:val="24"/>
                <w:szCs w:val="24"/>
                <w:lang w:eastAsia="en-CA"/>
              </w:rPr>
              <w:t xml:space="preserve"> system.</w:t>
            </w:r>
            <w:r w:rsidRPr="002E3087">
              <w:rPr>
                <w:rFonts w:ascii="Times New Roman" w:eastAsia="Times New Roman" w:hAnsi="Times New Roman" w:cs="Times New Roman"/>
                <w:sz w:val="24"/>
                <w:szCs w:val="24"/>
                <w:lang w:eastAsia="en-CA"/>
              </w:rPr>
              <w:br/>
            </w:r>
            <w:r w:rsidRPr="002E3087">
              <w:rPr>
                <w:rFonts w:ascii="Times New Roman" w:eastAsia="Times New Roman" w:hAnsi="Times New Roman" w:cs="Times New Roman"/>
                <w:b/>
                <w:bCs/>
                <w:sz w:val="24"/>
                <w:szCs w:val="24"/>
                <w:lang w:eastAsia="en-CA"/>
              </w:rPr>
              <w:t>Responsible person(s):</w:t>
            </w:r>
            <w:r w:rsidRPr="002E3087">
              <w:rPr>
                <w:rFonts w:ascii="Times New Roman" w:eastAsia="Times New Roman" w:hAnsi="Times New Roman" w:cs="Times New Roman"/>
                <w:sz w:val="24"/>
                <w:szCs w:val="24"/>
                <w:lang w:eastAsia="en-CA"/>
              </w:rPr>
              <w:t>Unit Clerk (if working)/clinical staff if 'after-hours'.</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iii. All medication orders will be </w:t>
            </w:r>
            <w:r w:rsidRPr="002E3087">
              <w:rPr>
                <w:rFonts w:ascii="Times New Roman" w:eastAsia="Times New Roman" w:hAnsi="Times New Roman" w:cs="Times New Roman"/>
                <w:b/>
                <w:bCs/>
                <w:sz w:val="24"/>
                <w:szCs w:val="24"/>
                <w:u w:val="single"/>
                <w:lang w:eastAsia="en-CA"/>
              </w:rPr>
              <w:t>faxed </w:t>
            </w:r>
            <w:r w:rsidRPr="002E3087">
              <w:rPr>
                <w:rFonts w:ascii="Times New Roman" w:eastAsia="Times New Roman" w:hAnsi="Times New Roman" w:cs="Times New Roman"/>
                <w:sz w:val="24"/>
                <w:szCs w:val="24"/>
                <w:lang w:eastAsia="en-CA"/>
              </w:rPr>
              <w:t>to Pharmacy during the “downtime” period. Scanning is an Order Entry function and cannot be used during “downtime”; </w:t>
            </w:r>
            <w:r w:rsidRPr="002E3087">
              <w:rPr>
                <w:rFonts w:ascii="Times New Roman" w:eastAsia="Times New Roman" w:hAnsi="Times New Roman" w:cs="Times New Roman"/>
                <w:b/>
                <w:bCs/>
                <w:sz w:val="24"/>
                <w:szCs w:val="24"/>
                <w:lang w:eastAsia="en-CA"/>
              </w:rPr>
              <w:t>Pharmacy staff </w:t>
            </w:r>
            <w:r w:rsidRPr="002E3087">
              <w:rPr>
                <w:rFonts w:ascii="Times New Roman" w:eastAsia="Times New Roman" w:hAnsi="Times New Roman" w:cs="Times New Roman"/>
                <w:sz w:val="24"/>
                <w:szCs w:val="24"/>
                <w:lang w:eastAsia="en-CA"/>
              </w:rPr>
              <w:t xml:space="preserve">will scan the faxed orders to the Smartboard and enter onto the </w:t>
            </w:r>
            <w:proofErr w:type="spellStart"/>
            <w:r w:rsidRPr="002E3087">
              <w:rPr>
                <w:rFonts w:ascii="Times New Roman" w:eastAsia="Times New Roman" w:hAnsi="Times New Roman" w:cs="Times New Roman"/>
                <w:sz w:val="24"/>
                <w:szCs w:val="24"/>
                <w:lang w:eastAsia="en-CA"/>
              </w:rPr>
              <w:t>eMARs</w:t>
            </w:r>
            <w:proofErr w:type="spellEnd"/>
            <w:r w:rsidRPr="002E3087">
              <w:rPr>
                <w:rFonts w:ascii="Times New Roman" w:eastAsia="Times New Roman" w:hAnsi="Times New Roman" w:cs="Times New Roman"/>
                <w:sz w:val="24"/>
                <w:szCs w:val="24"/>
                <w:lang w:eastAsia="en-CA"/>
              </w:rPr>
              <w:t xml:space="preserve"> when the system becomes available.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Click to follow link: </w:t>
            </w:r>
            <w:hyperlink r:id="rId11" w:history="1">
              <w:r w:rsidRPr="002E3087">
                <w:rPr>
                  <w:rFonts w:ascii="Times New Roman" w:eastAsia="Times New Roman" w:hAnsi="Times New Roman" w:cs="Times New Roman"/>
                  <w:color w:val="0000FF"/>
                  <w:sz w:val="24"/>
                  <w:szCs w:val="24"/>
                  <w:u w:val="single"/>
                  <w:lang w:eastAsia="en-CA"/>
                </w:rPr>
                <w:t>Downtime &amp; Equipment Failure-Pharmacy</w:t>
              </w:r>
            </w:hyperlink>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If the “downtime” extends beyond 4 (four) hours, manual requisitions must be completed. </w:t>
            </w:r>
            <w:r w:rsidRPr="002E3087">
              <w:rPr>
                <w:rFonts w:ascii="Times New Roman" w:eastAsia="Times New Roman" w:hAnsi="Times New Roman" w:cs="Times New Roman"/>
                <w:b/>
                <w:bCs/>
                <w:sz w:val="24"/>
                <w:szCs w:val="24"/>
                <w:u w:val="single"/>
                <w:lang w:eastAsia="en-CA"/>
              </w:rPr>
              <w:t>When the system becomes available, all orders (i.e. stat, urgent and/or routine) need to be entered in Order Entry by the unit from which the order originated.</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Since clinical results cannot be viewed on-line during “downtime”, the Laboratory staff will deliver all results to the patient care area and will call the patient care area/department/unit with any abnormal results, including critical values.</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u w:val="single"/>
                <w:lang w:eastAsia="en-CA"/>
              </w:rPr>
              <w:t>Clinical Documentation</w:t>
            </w:r>
            <w:r w:rsidRPr="002E3087">
              <w:rPr>
                <w:rFonts w:ascii="Times New Roman" w:eastAsia="Times New Roman" w:hAnsi="Times New Roman" w:cs="Times New Roman"/>
                <w:sz w:val="24"/>
                <w:szCs w:val="24"/>
                <w:lang w:eastAsia="en-CA"/>
              </w:rPr>
              <w:t>:</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The responsibility for documentation of all clinical activities lies with the care provider who has provided the care.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During “downtime”, this documentation will be recorded on the paper documentation tools provided in the department’s “downtime” boxes available in each clinical area.</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Click to follow link: </w:t>
            </w:r>
            <w:hyperlink r:id="rId12" w:tgtFrame="_blank" w:history="1">
              <w:r w:rsidRPr="002E3087">
                <w:rPr>
                  <w:rFonts w:ascii="Times New Roman" w:eastAsia="Times New Roman" w:hAnsi="Times New Roman" w:cs="Times New Roman"/>
                  <w:color w:val="0000FF"/>
                  <w:sz w:val="24"/>
                  <w:szCs w:val="24"/>
                  <w:u w:val="single"/>
                  <w:lang w:eastAsia="en-CA"/>
                </w:rPr>
                <w:t>Appendix A for Downtime Box Checklist</w:t>
              </w:r>
            </w:hyperlink>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lang w:eastAsia="en-CA"/>
              </w:rPr>
              <w:t>Please Note:</w:t>
            </w:r>
            <w:r w:rsidRPr="002E3087">
              <w:rPr>
                <w:rFonts w:ascii="Times New Roman" w:eastAsia="Times New Roman" w:hAnsi="Times New Roman" w:cs="Times New Roman"/>
                <w:sz w:val="24"/>
                <w:szCs w:val="24"/>
                <w:lang w:eastAsia="en-CA"/>
              </w:rPr>
              <w:t xml:space="preserve"> Each unit should use their Downtime Box Checklist to ensure that the box has all of the required forms prior to a scheduled downtime, and again after the downtime has completed, so that it is fully stocked in the event of an unplanned downtime.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Responsible Person(s): Unit Clerk</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When the </w:t>
            </w:r>
            <w:proofErr w:type="spellStart"/>
            <w:r w:rsidRPr="002E3087">
              <w:rPr>
                <w:rFonts w:ascii="Times New Roman" w:eastAsia="Times New Roman" w:hAnsi="Times New Roman" w:cs="Times New Roman"/>
                <w:sz w:val="24"/>
                <w:szCs w:val="24"/>
                <w:lang w:eastAsia="en-CA"/>
              </w:rPr>
              <w:t>Meditech</w:t>
            </w:r>
            <w:proofErr w:type="spellEnd"/>
            <w:r w:rsidRPr="002E3087">
              <w:rPr>
                <w:rFonts w:ascii="Times New Roman" w:eastAsia="Times New Roman" w:hAnsi="Times New Roman" w:cs="Times New Roman"/>
                <w:sz w:val="24"/>
                <w:szCs w:val="24"/>
                <w:lang w:eastAsia="en-CA"/>
              </w:rPr>
              <w:t xml:space="preserve"> system becomes available, the care provider is responsible for entering all of his/her clinical documentation for patient care activities and assessments that occurred during the “downtime” period. The care provider is to add and update the “Downtime Patient Note” to the electronic record for all of their assigned (registered) patients.</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lang w:eastAsia="en-CA"/>
              </w:rPr>
              <w:t>In the event that the “downtime” extends beyond the end of the staff member’s scheduled shift, the manual documentation forms will be filed in the “Clinical Notes” section of the patient’s chart/binder and scanned with other hard copy records after discharge.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2E3087">
              <w:rPr>
                <w:rFonts w:ascii="Times New Roman" w:eastAsia="Times New Roman" w:hAnsi="Times New Roman" w:cs="Times New Roman"/>
                <w:sz w:val="24"/>
                <w:szCs w:val="24"/>
                <w:u w:val="single"/>
                <w:lang w:eastAsia="en-CA"/>
              </w:rPr>
              <w:t>Omnicell</w:t>
            </w:r>
            <w:proofErr w:type="spellEnd"/>
            <w:r w:rsidRPr="002E3087">
              <w:rPr>
                <w:rFonts w:ascii="Times New Roman" w:eastAsia="Times New Roman" w:hAnsi="Times New Roman" w:cs="Times New Roman"/>
                <w:sz w:val="24"/>
                <w:szCs w:val="24"/>
                <w:u w:val="single"/>
                <w:lang w:eastAsia="en-CA"/>
              </w:rPr>
              <w:t xml:space="preserve"> Automated Dispensing Cabinets (ADCs</w:t>
            </w:r>
            <w:r w:rsidRPr="002E3087">
              <w:rPr>
                <w:rFonts w:ascii="Times New Roman" w:eastAsia="Times New Roman" w:hAnsi="Times New Roman" w:cs="Times New Roman"/>
                <w:sz w:val="24"/>
                <w:szCs w:val="24"/>
                <w:lang w:eastAsia="en-CA"/>
              </w:rPr>
              <w:t>):</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During “downtime”, patients registered in </w:t>
            </w:r>
            <w:proofErr w:type="spellStart"/>
            <w:r w:rsidRPr="002E3087">
              <w:rPr>
                <w:rFonts w:ascii="Times New Roman" w:eastAsia="Times New Roman" w:hAnsi="Times New Roman" w:cs="Times New Roman"/>
                <w:sz w:val="24"/>
                <w:szCs w:val="24"/>
                <w:lang w:eastAsia="en-CA"/>
              </w:rPr>
              <w:t>Meditech</w:t>
            </w:r>
            <w:proofErr w:type="spellEnd"/>
            <w:r w:rsidRPr="002E3087">
              <w:rPr>
                <w:rFonts w:ascii="Times New Roman" w:eastAsia="Times New Roman" w:hAnsi="Times New Roman" w:cs="Times New Roman"/>
                <w:sz w:val="24"/>
                <w:szCs w:val="24"/>
                <w:lang w:eastAsia="en-CA"/>
              </w:rPr>
              <w:t xml:space="preserve"> and with active orders will continue to appear on the ADCs. New admissions will not appear on the ADC during this time. Clinical staff will need to “add a new patient”, referring to the User Manual or referencing the “Quick Guide” found on the touch screen, as necessary. Staff follow the prompts, adding as much information as possible, to assist with reconciling medication removal from the ADC during the “downtime”. New or altered orders will not appear on the ADC during “downtime”; the required medications can be accessed via the ‘Stock Meds” tab.</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u w:val="single"/>
                <w:lang w:eastAsia="en-CA"/>
              </w:rPr>
              <w:t>Patient Registration</w:t>
            </w:r>
            <w:r w:rsidRPr="002E3087">
              <w:rPr>
                <w:rFonts w:ascii="Times New Roman" w:eastAsia="Times New Roman" w:hAnsi="Times New Roman" w:cs="Times New Roman"/>
                <w:sz w:val="24"/>
                <w:szCs w:val="24"/>
                <w:lang w:eastAsia="en-CA"/>
              </w:rPr>
              <w:t>:</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Refer to </w:t>
            </w:r>
            <w:hyperlink r:id="rId13" w:tgtFrame="_blank" w:history="1">
              <w:r w:rsidRPr="002E3087">
                <w:rPr>
                  <w:rFonts w:ascii="Times New Roman" w:eastAsia="Times New Roman" w:hAnsi="Times New Roman" w:cs="Times New Roman"/>
                  <w:color w:val="0000FF"/>
                  <w:sz w:val="24"/>
                  <w:szCs w:val="24"/>
                  <w:u w:val="single"/>
                  <w:lang w:eastAsia="en-CA"/>
                </w:rPr>
                <w:t>Patient Registration Downtime Procedure</w:t>
              </w:r>
            </w:hyperlink>
            <w:r w:rsidRPr="002E3087">
              <w:rPr>
                <w:rFonts w:ascii="Times New Roman" w:eastAsia="Times New Roman" w:hAnsi="Times New Roman" w:cs="Times New Roman"/>
                <w:sz w:val="24"/>
                <w:szCs w:val="24"/>
                <w:lang w:eastAsia="en-CA"/>
              </w:rPr>
              <w:t>. Utilize </w:t>
            </w:r>
            <w:hyperlink r:id="rId14" w:tgtFrame="_blank" w:history="1">
              <w:r w:rsidRPr="002E3087">
                <w:rPr>
                  <w:rFonts w:ascii="Times New Roman" w:eastAsia="Times New Roman" w:hAnsi="Times New Roman" w:cs="Times New Roman"/>
                  <w:color w:val="0000FF"/>
                  <w:sz w:val="24"/>
                  <w:szCs w:val="24"/>
                  <w:u w:val="single"/>
                  <w:lang w:eastAsia="en-CA"/>
                </w:rPr>
                <w:t>Downtime Labels</w:t>
              </w:r>
            </w:hyperlink>
            <w:r w:rsidRPr="002E3087">
              <w:rPr>
                <w:rFonts w:ascii="Times New Roman" w:eastAsia="Times New Roman" w:hAnsi="Times New Roman" w:cs="Times New Roman"/>
                <w:sz w:val="24"/>
                <w:szCs w:val="24"/>
                <w:lang w:eastAsia="en-CA"/>
              </w:rPr>
              <w:t> for patient chart and Identification band purposes. Record all transactions (registrations, admissions, discharges, transfers) on the </w:t>
            </w:r>
            <w:hyperlink r:id="rId15" w:tgtFrame="_blank" w:history="1">
              <w:r w:rsidRPr="002E3087">
                <w:rPr>
                  <w:rFonts w:ascii="Times New Roman" w:eastAsia="Times New Roman" w:hAnsi="Times New Roman" w:cs="Times New Roman"/>
                  <w:color w:val="0000FF"/>
                  <w:sz w:val="24"/>
                  <w:szCs w:val="24"/>
                  <w:u w:val="single"/>
                  <w:lang w:eastAsia="en-CA"/>
                </w:rPr>
                <w:t>Downtime Log Sheet</w:t>
              </w:r>
            </w:hyperlink>
            <w:r w:rsidRPr="002E3087">
              <w:rPr>
                <w:rFonts w:ascii="Times New Roman" w:eastAsia="Times New Roman" w:hAnsi="Times New Roman" w:cs="Times New Roman"/>
                <w:sz w:val="24"/>
                <w:szCs w:val="24"/>
                <w:lang w:eastAsia="en-CA"/>
              </w:rPr>
              <w:t>. Where pre-registration is not available, registration of patients will be entered when the system becomes available.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sz w:val="24"/>
                <w:szCs w:val="24"/>
                <w:lang w:eastAsia="en-CA"/>
              </w:rPr>
              <w:t xml:space="preserve">Click to follow links: </w:t>
            </w:r>
            <w:hyperlink r:id="rId16" w:tgtFrame="_blank" w:history="1">
              <w:r w:rsidRPr="002E3087">
                <w:rPr>
                  <w:rFonts w:ascii="Times New Roman" w:eastAsia="Times New Roman" w:hAnsi="Times New Roman" w:cs="Times New Roman"/>
                  <w:color w:val="0000FF"/>
                  <w:sz w:val="24"/>
                  <w:szCs w:val="24"/>
                  <w:u w:val="single"/>
                  <w:lang w:eastAsia="en-CA"/>
                </w:rPr>
                <w:t>Patient Registration Downtime Procedure</w:t>
              </w:r>
            </w:hyperlink>
            <w:r w:rsidRPr="002E3087">
              <w:rPr>
                <w:rFonts w:ascii="Times New Roman" w:eastAsia="Times New Roman" w:hAnsi="Times New Roman" w:cs="Times New Roman"/>
                <w:sz w:val="24"/>
                <w:szCs w:val="24"/>
                <w:lang w:eastAsia="en-CA"/>
              </w:rPr>
              <w:br/>
            </w:r>
            <w:hyperlink r:id="rId17" w:tgtFrame="_blank" w:history="1">
              <w:r w:rsidRPr="002E3087">
                <w:rPr>
                  <w:rFonts w:ascii="Times New Roman" w:eastAsia="Times New Roman" w:hAnsi="Times New Roman" w:cs="Times New Roman"/>
                  <w:color w:val="0000FF"/>
                  <w:sz w:val="24"/>
                  <w:szCs w:val="24"/>
                  <w:u w:val="single"/>
                  <w:lang w:eastAsia="en-CA"/>
                </w:rPr>
                <w:t>Downtime Log Sheet</w:t>
              </w:r>
            </w:hyperlink>
            <w:r w:rsidRPr="002E3087">
              <w:rPr>
                <w:rFonts w:ascii="Times New Roman" w:eastAsia="Times New Roman" w:hAnsi="Times New Roman" w:cs="Times New Roman"/>
                <w:sz w:val="24"/>
                <w:szCs w:val="24"/>
                <w:lang w:eastAsia="en-CA"/>
              </w:rPr>
              <w:br/>
            </w:r>
            <w:hyperlink r:id="rId18" w:tgtFrame="_blank" w:history="1">
              <w:r w:rsidRPr="002E3087">
                <w:rPr>
                  <w:rFonts w:ascii="Times New Roman" w:eastAsia="Times New Roman" w:hAnsi="Times New Roman" w:cs="Times New Roman"/>
                  <w:color w:val="0000FF"/>
                  <w:sz w:val="24"/>
                  <w:szCs w:val="24"/>
                  <w:u w:val="single"/>
                  <w:lang w:eastAsia="en-CA"/>
                </w:rPr>
                <w:t>Downtime Labels</w:t>
              </w:r>
            </w:hyperlink>
            <w:r w:rsidRPr="002E3087">
              <w:rPr>
                <w:rFonts w:ascii="Times New Roman" w:eastAsia="Times New Roman" w:hAnsi="Times New Roman" w:cs="Times New Roman"/>
                <w:sz w:val="24"/>
                <w:szCs w:val="24"/>
                <w:lang w:eastAsia="en-CA"/>
              </w:rPr>
              <w:t xml:space="preserve"> </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u w:val="single"/>
                <w:lang w:eastAsia="en-CA"/>
              </w:rPr>
              <w:t>Appendix A:</w:t>
            </w:r>
          </w:p>
          <w:p w:rsidR="002E3087" w:rsidRPr="002E3087" w:rsidRDefault="002E3087" w:rsidP="002E3087">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lang w:eastAsia="en-CA"/>
              </w:rPr>
              <w:t>DOWNTIME BOX CHECKLIST (GENERIC)</w:t>
            </w:r>
          </w:p>
          <w:tbl>
            <w:tblPr>
              <w:tblW w:w="106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8790"/>
            </w:tblGrid>
            <w:tr w:rsidR="002E3087" w:rsidRPr="002E3087">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lang w:eastAsia="en-CA"/>
                    </w:rPr>
                    <w:t>Clinical:</w:t>
                  </w:r>
                </w:p>
              </w:tc>
              <w:tc>
                <w:tcPr>
                  <w:tcW w:w="8790" w:type="dxa"/>
                  <w:tcBorders>
                    <w:top w:val="outset" w:sz="6" w:space="0" w:color="auto"/>
                    <w:left w:val="outset" w:sz="6" w:space="0" w:color="auto"/>
                    <w:bottom w:val="outset" w:sz="6" w:space="0" w:color="auto"/>
                    <w:right w:val="outset" w:sz="6" w:space="0" w:color="auto"/>
                  </w:tcBorders>
                  <w:hideMark/>
                </w:tcPr>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Downtime Policy and Procedure</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Emergency/Recurring Registration Downtime Sheet (applicable areas only)</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lang w:eastAsia="en-CA"/>
                    </w:rPr>
                    <w:t></w:t>
                  </w:r>
                  <w:r w:rsidRPr="002E3087">
                    <w:rPr>
                      <w:rFonts w:ascii="Times New Roman" w:eastAsia="Times New Roman" w:hAnsi="Times New Roman" w:cs="Times New Roman"/>
                      <w:sz w:val="24"/>
                      <w:szCs w:val="24"/>
                      <w:lang w:eastAsia="en-CA"/>
                    </w:rPr>
                    <w:t> Emergency Department Form (per site)</w:t>
                  </w:r>
                  <w:r w:rsidRPr="002E3087">
                    <w:rPr>
                      <w:rFonts w:ascii="Times New Roman" w:eastAsia="Times New Roman" w:hAnsi="Times New Roman" w:cs="Times New Roman"/>
                      <w:sz w:val="24"/>
                      <w:szCs w:val="24"/>
                      <w:lang w:eastAsia="en-CA"/>
                    </w:rPr>
                    <w:br/>
                    <w:t>Stratford site: ER1004M2</w:t>
                  </w:r>
                  <w:r w:rsidRPr="002E3087">
                    <w:rPr>
                      <w:rFonts w:ascii="Times New Roman" w:eastAsia="Times New Roman" w:hAnsi="Times New Roman" w:cs="Times New Roman"/>
                      <w:sz w:val="24"/>
                      <w:szCs w:val="24"/>
                      <w:lang w:eastAsia="en-CA"/>
                    </w:rPr>
                    <w:br/>
                    <w:t>Seaforth site: ER2004M2</w:t>
                  </w:r>
                  <w:r w:rsidRPr="002E3087">
                    <w:rPr>
                      <w:rFonts w:ascii="Times New Roman" w:eastAsia="Times New Roman" w:hAnsi="Times New Roman" w:cs="Times New Roman"/>
                      <w:sz w:val="24"/>
                      <w:szCs w:val="24"/>
                      <w:lang w:eastAsia="en-CA"/>
                    </w:rPr>
                    <w:br/>
                    <w:t xml:space="preserve">St. </w:t>
                  </w:r>
                  <w:proofErr w:type="spellStart"/>
                  <w:r w:rsidRPr="002E3087">
                    <w:rPr>
                      <w:rFonts w:ascii="Times New Roman" w:eastAsia="Times New Roman" w:hAnsi="Times New Roman" w:cs="Times New Roman"/>
                      <w:sz w:val="24"/>
                      <w:szCs w:val="24"/>
                      <w:lang w:eastAsia="en-CA"/>
                    </w:rPr>
                    <w:t>Marys</w:t>
                  </w:r>
                  <w:proofErr w:type="spellEnd"/>
                  <w:r w:rsidRPr="002E3087">
                    <w:rPr>
                      <w:rFonts w:ascii="Times New Roman" w:eastAsia="Times New Roman" w:hAnsi="Times New Roman" w:cs="Times New Roman"/>
                      <w:sz w:val="24"/>
                      <w:szCs w:val="24"/>
                      <w:lang w:eastAsia="en-CA"/>
                    </w:rPr>
                    <w:t xml:space="preserve"> site: ER3004M2</w:t>
                  </w:r>
                  <w:r w:rsidRPr="002E3087">
                    <w:rPr>
                      <w:rFonts w:ascii="Times New Roman" w:eastAsia="Times New Roman" w:hAnsi="Times New Roman" w:cs="Times New Roman"/>
                      <w:sz w:val="24"/>
                      <w:szCs w:val="24"/>
                      <w:lang w:eastAsia="en-CA"/>
                    </w:rPr>
                    <w:br/>
                    <w:t>Clinton site: ER5004M2</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lang w:eastAsia="en-CA"/>
                    </w:rPr>
                    <w:t></w:t>
                  </w:r>
                  <w:r w:rsidRPr="002E3087">
                    <w:rPr>
                      <w:rFonts w:ascii="Times New Roman" w:eastAsia="Times New Roman" w:hAnsi="Times New Roman" w:cs="Times New Roman"/>
                      <w:sz w:val="24"/>
                      <w:szCs w:val="24"/>
                      <w:lang w:eastAsia="en-CA"/>
                    </w:rPr>
                    <w:t> Allergy Management: GE90012L1</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Medication for Reconciliation – Admission Downtime Form (per site)</w:t>
                  </w:r>
                  <w:r w:rsidRPr="002E3087">
                    <w:rPr>
                      <w:rFonts w:ascii="Times New Roman" w:eastAsia="Times New Roman" w:hAnsi="Times New Roman" w:cs="Times New Roman"/>
                      <w:sz w:val="24"/>
                      <w:szCs w:val="24"/>
                      <w:lang w:eastAsia="en-CA"/>
                    </w:rPr>
                    <w:br/>
                    <w:t>Stratford site: 1DRER003</w:t>
                  </w:r>
                  <w:r w:rsidRPr="002E3087">
                    <w:rPr>
                      <w:rFonts w:ascii="Times New Roman" w:eastAsia="Times New Roman" w:hAnsi="Times New Roman" w:cs="Times New Roman"/>
                      <w:sz w:val="24"/>
                      <w:szCs w:val="24"/>
                      <w:lang w:eastAsia="en-CA"/>
                    </w:rPr>
                    <w:br/>
                    <w:t>Seaforth site: 2DRER003</w:t>
                  </w:r>
                  <w:r w:rsidRPr="002E3087">
                    <w:rPr>
                      <w:rFonts w:ascii="Times New Roman" w:eastAsia="Times New Roman" w:hAnsi="Times New Roman" w:cs="Times New Roman"/>
                      <w:sz w:val="24"/>
                      <w:szCs w:val="24"/>
                      <w:lang w:eastAsia="en-CA"/>
                    </w:rPr>
                    <w:br/>
                    <w:t xml:space="preserve">St. </w:t>
                  </w:r>
                  <w:proofErr w:type="spellStart"/>
                  <w:r w:rsidRPr="002E3087">
                    <w:rPr>
                      <w:rFonts w:ascii="Times New Roman" w:eastAsia="Times New Roman" w:hAnsi="Times New Roman" w:cs="Times New Roman"/>
                      <w:sz w:val="24"/>
                      <w:szCs w:val="24"/>
                      <w:lang w:eastAsia="en-CA"/>
                    </w:rPr>
                    <w:t>Marys</w:t>
                  </w:r>
                  <w:proofErr w:type="spellEnd"/>
                  <w:r w:rsidRPr="002E3087">
                    <w:rPr>
                      <w:rFonts w:ascii="Times New Roman" w:eastAsia="Times New Roman" w:hAnsi="Times New Roman" w:cs="Times New Roman"/>
                      <w:sz w:val="24"/>
                      <w:szCs w:val="24"/>
                      <w:lang w:eastAsia="en-CA"/>
                    </w:rPr>
                    <w:t xml:space="preserve"> site: 3DRER003</w:t>
                  </w:r>
                  <w:r w:rsidRPr="002E3087">
                    <w:rPr>
                      <w:rFonts w:ascii="Times New Roman" w:eastAsia="Times New Roman" w:hAnsi="Times New Roman" w:cs="Times New Roman"/>
                      <w:sz w:val="24"/>
                      <w:szCs w:val="24"/>
                      <w:lang w:eastAsia="en-CA"/>
                    </w:rPr>
                    <w:br/>
                    <w:t>Clinton site: 5DRER003</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Interdisciplinary Data Base: GE0014M3</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Nursing Admission Assessment: GE0015M5</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Transfer of Accountability and Patient Safety Checklist: AD0019</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Acute Respiratory Illness Screening: PR001</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Morse Fall Scale (Included in the Admission Assessments)</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Braden Scale (Included in the Admission Assessments)</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Nutrition Risk Screening Tool (Included in the IDB)</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Confusion Assessment Method (CAM) (Included in the Admission Assessments)</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Clinical Record: GE0016M2</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Medication Administration Records:</w:t>
                  </w:r>
                  <w:r w:rsidRPr="002E3087">
                    <w:rPr>
                      <w:rFonts w:ascii="Times New Roman" w:eastAsia="Times New Roman" w:hAnsi="Times New Roman" w:cs="Times New Roman"/>
                      <w:sz w:val="24"/>
                      <w:szCs w:val="24"/>
                      <w:lang w:eastAsia="en-CA"/>
                    </w:rPr>
                    <w:br/>
                    <w:t>Scheduled: GE9008</w:t>
                  </w:r>
                  <w:r w:rsidRPr="002E3087">
                    <w:rPr>
                      <w:rFonts w:ascii="Times New Roman" w:eastAsia="Times New Roman" w:hAnsi="Times New Roman" w:cs="Times New Roman"/>
                      <w:sz w:val="24"/>
                      <w:szCs w:val="24"/>
                      <w:lang w:eastAsia="en-CA"/>
                    </w:rPr>
                    <w:br/>
                    <w:t>PRN: GE9009M2</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Bowel Protocol: 0DRME027</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Transfer Information Record</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Repatriation/Transfer Request Form: AD0030</w:t>
                  </w:r>
                </w:p>
                <w:p w:rsidR="002E3087" w:rsidRPr="002E3087" w:rsidRDefault="002E3087" w:rsidP="002E3087">
                  <w:pPr>
                    <w:spacing w:before="100" w:beforeAutospacing="1" w:after="240"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Order Entry Log Sheet</w:t>
                  </w:r>
                </w:p>
              </w:tc>
            </w:tr>
            <w:tr w:rsidR="002E3087" w:rsidRPr="002E3087">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p>
              </w:tc>
              <w:tc>
                <w:tcPr>
                  <w:tcW w:w="8790" w:type="dxa"/>
                  <w:tcBorders>
                    <w:top w:val="outset" w:sz="6" w:space="0" w:color="auto"/>
                    <w:left w:val="outset" w:sz="6" w:space="0" w:color="auto"/>
                    <w:bottom w:val="outset" w:sz="6" w:space="0" w:color="auto"/>
                    <w:right w:val="outset" w:sz="6" w:space="0" w:color="auto"/>
                  </w:tcBorders>
                  <w:hideMark/>
                </w:tcPr>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p>
              </w:tc>
            </w:tr>
            <w:tr w:rsidR="002E3087" w:rsidRPr="002E3087">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lang w:eastAsia="en-CA"/>
                    </w:rPr>
                    <w:t>Medical Imaging:</w:t>
                  </w:r>
                </w:p>
              </w:tc>
              <w:tc>
                <w:tcPr>
                  <w:tcW w:w="8790" w:type="dxa"/>
                  <w:tcBorders>
                    <w:top w:val="outset" w:sz="6" w:space="0" w:color="auto"/>
                    <w:left w:val="outset" w:sz="6" w:space="0" w:color="auto"/>
                    <w:bottom w:val="outset" w:sz="6" w:space="0" w:color="auto"/>
                    <w:right w:val="outset" w:sz="6" w:space="0" w:color="auto"/>
                  </w:tcBorders>
                  <w:hideMark/>
                </w:tcPr>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X-ray/BMD/US Requisition: MI0007</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Breast Imaging Consultation Requisition: MI0002</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MRI Consultation Requisition: MI0004</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Nuclear Medicine/BMD Requisition: MI0008</w:t>
                  </w:r>
                </w:p>
                <w:p w:rsidR="002E3087" w:rsidRPr="002E3087" w:rsidRDefault="002E3087" w:rsidP="002E3087">
                  <w:pPr>
                    <w:spacing w:before="100" w:beforeAutospacing="1" w:after="240"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CT Requisition: MI0006</w:t>
                  </w:r>
                </w:p>
              </w:tc>
            </w:tr>
            <w:tr w:rsidR="002E3087" w:rsidRPr="002E3087">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Times New Roman" w:eastAsia="Times New Roman" w:hAnsi="Times New Roman" w:cs="Times New Roman"/>
                      <w:b/>
                      <w:bCs/>
                      <w:sz w:val="24"/>
                      <w:szCs w:val="24"/>
                      <w:lang w:eastAsia="en-CA"/>
                    </w:rPr>
                    <w:t>Lab:</w:t>
                  </w:r>
                </w:p>
              </w:tc>
              <w:tc>
                <w:tcPr>
                  <w:tcW w:w="8790" w:type="dxa"/>
                  <w:tcBorders>
                    <w:top w:val="outset" w:sz="6" w:space="0" w:color="auto"/>
                    <w:left w:val="outset" w:sz="6" w:space="0" w:color="auto"/>
                    <w:bottom w:val="outset" w:sz="6" w:space="0" w:color="auto"/>
                    <w:right w:val="outset" w:sz="6" w:space="0" w:color="auto"/>
                  </w:tcBorders>
                  <w:hideMark/>
                </w:tcPr>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Log for Lab Results</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Labels for Lab Requisitions and Specimens</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Lab Requisition</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Microbiology Requisition</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Blood Bank Requisition</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Tissue Pathology Requisition</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Cytopathology Requisition</w:t>
                  </w:r>
                </w:p>
                <w:p w:rsidR="002E3087" w:rsidRPr="002E3087" w:rsidRDefault="002E3087" w:rsidP="002E3087">
                  <w:pPr>
                    <w:spacing w:before="100" w:beforeAutospacing="1" w:after="100" w:afterAutospacing="1" w:line="240" w:lineRule="auto"/>
                    <w:rPr>
                      <w:rFonts w:ascii="Times New Roman" w:eastAsia="Times New Roman" w:hAnsi="Times New Roman" w:cs="Times New Roman"/>
                      <w:sz w:val="24"/>
                      <w:szCs w:val="24"/>
                      <w:lang w:eastAsia="en-CA"/>
                    </w:rPr>
                  </w:pPr>
                  <w:r w:rsidRPr="002E3087">
                    <w:rPr>
                      <w:rFonts w:ascii="Wingdings" w:eastAsia="Times New Roman" w:hAnsi="Wingdings" w:cs="Times New Roman"/>
                      <w:sz w:val="21"/>
                      <w:szCs w:val="21"/>
                      <w:lang w:eastAsia="en-CA"/>
                    </w:rPr>
                    <w:t></w:t>
                  </w:r>
                  <w:r w:rsidRPr="002E3087">
                    <w:rPr>
                      <w:rFonts w:ascii="Times New Roman" w:eastAsia="Times New Roman" w:hAnsi="Times New Roman" w:cs="Times New Roman"/>
                      <w:sz w:val="24"/>
                      <w:szCs w:val="24"/>
                      <w:lang w:eastAsia="en-CA"/>
                    </w:rPr>
                    <w:t> Surgical Pathology Requisition</w:t>
                  </w:r>
                </w:p>
              </w:tc>
            </w:tr>
          </w:tbl>
          <w:p w:rsidR="002E3087" w:rsidRPr="002E3087" w:rsidRDefault="002E3087" w:rsidP="002E3087">
            <w:pPr>
              <w:spacing w:after="0" w:line="240" w:lineRule="auto"/>
              <w:rPr>
                <w:rFonts w:ascii="Times New Roman" w:eastAsia="Times New Roman" w:hAnsi="Times New Roman" w:cs="Times New Roman"/>
                <w:sz w:val="24"/>
                <w:szCs w:val="24"/>
                <w:lang w:eastAsia="en-CA"/>
              </w:rPr>
            </w:pPr>
          </w:p>
        </w:tc>
        <w:bookmarkStart w:id="0" w:name="_GoBack"/>
        <w:bookmarkEnd w:id="0"/>
      </w:tr>
    </w:tbl>
    <w:p w:rsidR="00887036" w:rsidRDefault="00887036"/>
    <w:sectPr w:rsidR="008870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87"/>
    <w:rsid w:val="002E3087"/>
    <w:rsid w:val="008870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C64C8-2004-4BDE-8549-E3017E0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3087"/>
    <w:rPr>
      <w:b/>
      <w:bCs/>
    </w:rPr>
  </w:style>
  <w:style w:type="paragraph" w:styleId="NormalWeb">
    <w:name w:val="Normal (Web)"/>
    <w:basedOn w:val="Normal"/>
    <w:uiPriority w:val="99"/>
    <w:semiHidden/>
    <w:unhideWhenUsed/>
    <w:rsid w:val="002E308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2E3087"/>
  </w:style>
  <w:style w:type="character" w:styleId="Hyperlink">
    <w:name w:val="Hyperlink"/>
    <w:basedOn w:val="DefaultParagraphFont"/>
    <w:uiPriority w:val="99"/>
    <w:semiHidden/>
    <w:unhideWhenUsed/>
    <w:rsid w:val="002E30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21007">
      <w:bodyDiv w:val="1"/>
      <w:marLeft w:val="0"/>
      <w:marRight w:val="0"/>
      <w:marTop w:val="0"/>
      <w:marBottom w:val="0"/>
      <w:divBdr>
        <w:top w:val="none" w:sz="0" w:space="0" w:color="auto"/>
        <w:left w:val="none" w:sz="0" w:space="0" w:color="auto"/>
        <w:bottom w:val="none" w:sz="0" w:space="0" w:color="auto"/>
        <w:right w:val="none" w:sz="0" w:space="0" w:color="auto"/>
      </w:divBdr>
      <w:divsChild>
        <w:div w:id="649748409">
          <w:marLeft w:val="0"/>
          <w:marRight w:val="0"/>
          <w:marTop w:val="0"/>
          <w:marBottom w:val="0"/>
          <w:divBdr>
            <w:top w:val="none" w:sz="0" w:space="0" w:color="auto"/>
            <w:left w:val="none" w:sz="0" w:space="0" w:color="auto"/>
            <w:bottom w:val="none" w:sz="0" w:space="0" w:color="auto"/>
            <w:right w:val="none" w:sz="0" w:space="0" w:color="auto"/>
          </w:divBdr>
          <w:divsChild>
            <w:div w:id="928125130">
              <w:marLeft w:val="0"/>
              <w:marRight w:val="0"/>
              <w:marTop w:val="0"/>
              <w:marBottom w:val="0"/>
              <w:divBdr>
                <w:top w:val="none" w:sz="0" w:space="0" w:color="auto"/>
                <w:left w:val="none" w:sz="0" w:space="0" w:color="auto"/>
                <w:bottom w:val="none" w:sz="0" w:space="0" w:color="auto"/>
                <w:right w:val="none" w:sz="0" w:space="0" w:color="auto"/>
              </w:divBdr>
              <w:divsChild>
                <w:div w:id="103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lpdocs.on.ca/dsweb/Get/Document-844/OINFO0050%20Meditech%20Down%20Time.pdf" TargetMode="External"/><Relationship Id="rId13" Type="http://schemas.openxmlformats.org/officeDocument/2006/relationships/hyperlink" Target="https://intranet.hpha.ca/myalliance/doc.aspx?id=5411" TargetMode="External"/><Relationship Id="rId18" Type="http://schemas.openxmlformats.org/officeDocument/2006/relationships/hyperlink" Target="https://intranet.hpha.ca/myalliance/doc.aspx?id=5412" TargetMode="External"/><Relationship Id="rId3" Type="http://schemas.openxmlformats.org/officeDocument/2006/relationships/webSettings" Target="webSettings.xml"/><Relationship Id="rId7" Type="http://schemas.openxmlformats.org/officeDocument/2006/relationships/hyperlink" Target="https://intranet.hpha.ca/myalliance/doc.aspx?id=5542" TargetMode="External"/><Relationship Id="rId12" Type="http://schemas.openxmlformats.org/officeDocument/2006/relationships/hyperlink" Target="https://intranet.hpha.ca/myalliance/doc.aspx?id=5569" TargetMode="External"/><Relationship Id="rId17" Type="http://schemas.openxmlformats.org/officeDocument/2006/relationships/hyperlink" Target="https://intranet.hpha.ca/myalliance/doc.aspx?id=5413" TargetMode="External"/><Relationship Id="rId2" Type="http://schemas.openxmlformats.org/officeDocument/2006/relationships/settings" Target="settings.xml"/><Relationship Id="rId16" Type="http://schemas.openxmlformats.org/officeDocument/2006/relationships/hyperlink" Target="https://intranet.hpha.ca/myalliance/doc.aspx?id=541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ranet.hpha.ca/myalliance/Default.aspx?cid=10735" TargetMode="External"/><Relationship Id="rId11" Type="http://schemas.openxmlformats.org/officeDocument/2006/relationships/hyperlink" Target="https://intranet.hpha.ca/myalliance/Default.aspx?cid=11409&amp;pre=view" TargetMode="External"/><Relationship Id="rId5" Type="http://schemas.openxmlformats.org/officeDocument/2006/relationships/hyperlink" Target="https://intranet.hpha.ca/myalliance/Default.aspx?cid=10735" TargetMode="External"/><Relationship Id="rId15" Type="http://schemas.openxmlformats.org/officeDocument/2006/relationships/hyperlink" Target="https://intranet.hpha.ca/myalliance/doc.aspx?id=5413" TargetMode="External"/><Relationship Id="rId10" Type="http://schemas.openxmlformats.org/officeDocument/2006/relationships/hyperlink" Target="https://intranet.hpha.ca/myalliance/doc.aspx?id=5544" TargetMode="External"/><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intranet.hpha.ca/myalliance/doc.aspx?id=5407" TargetMode="External"/><Relationship Id="rId14" Type="http://schemas.openxmlformats.org/officeDocument/2006/relationships/hyperlink" Target="https://intranet.hpha.ca/myalliance/doc.aspx?id=5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SELINA.FLEMING</dc:creator>
  <cp:keywords/>
  <dc:description/>
  <cp:lastModifiedBy>SELINA.FLEMING</cp:lastModifiedBy>
  <cp:revision>1</cp:revision>
  <dcterms:created xsi:type="dcterms:W3CDTF">2021-09-09T15:31:00Z</dcterms:created>
  <dcterms:modified xsi:type="dcterms:W3CDTF">2021-09-09T15:32:00Z</dcterms:modified>
</cp:coreProperties>
</file>