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14692B" w:rsidRPr="0014692B">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21"/>
                <w:szCs w:val="21"/>
                <w:lang w:eastAsia="en-CA"/>
              </w:rPr>
            </w:pPr>
            <w:r w:rsidRPr="0014692B">
              <w:rPr>
                <w:rFonts w:ascii="Times New Roman" w:eastAsia="Times New Roman" w:hAnsi="Times New Roman" w:cs="Times New Roman"/>
                <w:b/>
                <w:bCs/>
                <w:sz w:val="21"/>
                <w:szCs w:val="21"/>
                <w:lang w:eastAsia="en-CA"/>
              </w:rPr>
              <w:t>Huron Perth Healthcare Alliance</w:t>
            </w:r>
          </w:p>
        </w:tc>
      </w:tr>
      <w:tr w:rsidR="0014692B" w:rsidRPr="0014692B">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18"/>
                <w:szCs w:val="18"/>
                <w:lang w:eastAsia="en-CA"/>
              </w:rPr>
            </w:pPr>
            <w:r w:rsidRPr="0014692B">
              <w:rPr>
                <w:rFonts w:ascii="Times New Roman" w:eastAsia="Times New Roman" w:hAnsi="Times New Roman" w:cs="Times New Roman"/>
                <w:b/>
                <w:bCs/>
                <w:sz w:val="18"/>
                <w:szCs w:val="18"/>
                <w:lang w:eastAsia="en-CA"/>
              </w:rPr>
              <w:t>Cardiorespiratory</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March 01, 2021</w:t>
            </w:r>
          </w:p>
        </w:tc>
      </w:tr>
      <w:tr w:rsidR="0014692B" w:rsidRPr="0014692B">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18"/>
                <w:szCs w:val="18"/>
                <w:lang w:eastAsia="en-CA"/>
              </w:rPr>
            </w:pPr>
            <w:bookmarkStart w:id="0" w:name="_GoBack"/>
            <w:r w:rsidRPr="0014692B">
              <w:rPr>
                <w:rFonts w:ascii="Times New Roman" w:eastAsia="Times New Roman" w:hAnsi="Times New Roman" w:cs="Times New Roman"/>
                <w:b/>
                <w:bCs/>
                <w:sz w:val="18"/>
                <w:szCs w:val="18"/>
                <w:lang w:eastAsia="en-CA"/>
              </w:rPr>
              <w:t>C1 Ventilator Based Nasal Continuous Positive Airway Pressure (</w:t>
            </w:r>
            <w:proofErr w:type="spellStart"/>
            <w:r w:rsidRPr="0014692B">
              <w:rPr>
                <w:rFonts w:ascii="Times New Roman" w:eastAsia="Times New Roman" w:hAnsi="Times New Roman" w:cs="Times New Roman"/>
                <w:b/>
                <w:bCs/>
                <w:sz w:val="18"/>
                <w:szCs w:val="18"/>
                <w:lang w:eastAsia="en-CA"/>
              </w:rPr>
              <w:t>nCPAP</w:t>
            </w:r>
            <w:proofErr w:type="spellEnd"/>
            <w:r w:rsidRPr="0014692B">
              <w:rPr>
                <w:rFonts w:ascii="Times New Roman" w:eastAsia="Times New Roman" w:hAnsi="Times New Roman" w:cs="Times New Roman"/>
                <w:b/>
                <w:bCs/>
                <w:sz w:val="18"/>
                <w:szCs w:val="18"/>
                <w:lang w:eastAsia="en-CA"/>
              </w:rPr>
              <w:t xml:space="preserve">) and Non-invasive Positive Pressure Ventilation </w:t>
            </w:r>
            <w:proofErr w:type="spellStart"/>
            <w:r w:rsidRPr="0014692B">
              <w:rPr>
                <w:rFonts w:ascii="Times New Roman" w:eastAsia="Times New Roman" w:hAnsi="Times New Roman" w:cs="Times New Roman"/>
                <w:b/>
                <w:bCs/>
                <w:sz w:val="18"/>
                <w:szCs w:val="18"/>
                <w:lang w:eastAsia="en-CA"/>
              </w:rPr>
              <w:t>nCPAP</w:t>
            </w:r>
            <w:proofErr w:type="spellEnd"/>
            <w:r w:rsidRPr="0014692B">
              <w:rPr>
                <w:rFonts w:ascii="Times New Roman" w:eastAsia="Times New Roman" w:hAnsi="Times New Roman" w:cs="Times New Roman"/>
                <w:b/>
                <w:bCs/>
                <w:sz w:val="18"/>
                <w:szCs w:val="18"/>
                <w:lang w:eastAsia="en-CA"/>
              </w:rPr>
              <w:t>-PC (NIPPV</w:t>
            </w:r>
            <w:bookmarkEnd w:id="0"/>
            <w:r w:rsidRPr="0014692B">
              <w:rPr>
                <w:rFonts w:ascii="Times New Roman" w:eastAsia="Times New Roman" w:hAnsi="Times New Roman" w:cs="Times New Roman"/>
                <w:b/>
                <w:bCs/>
                <w:sz w:val="18"/>
                <w:szCs w:val="18"/>
                <w:lang w:eastAsia="en-CA"/>
              </w:rPr>
              <w:t>)</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March 01, 2021</w:t>
            </w:r>
          </w:p>
        </w:tc>
      </w:tr>
      <w:tr w:rsidR="0014692B" w:rsidRPr="0014692B">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18"/>
                <w:szCs w:val="18"/>
                <w:lang w:eastAsia="en-CA"/>
              </w:rPr>
            </w:pPr>
            <w:r w:rsidRPr="0014692B">
              <w:rPr>
                <w:rFonts w:ascii="Times New Roman" w:eastAsia="Times New Roman" w:hAnsi="Times New Roman" w:cs="Times New Roman"/>
                <w:b/>
                <w:bCs/>
                <w:sz w:val="18"/>
                <w:szCs w:val="18"/>
                <w:lang w:eastAsia="en-CA"/>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March 01, 2023</w:t>
            </w:r>
          </w:p>
        </w:tc>
      </w:tr>
    </w:tbl>
    <w:p w:rsidR="0014692B" w:rsidRDefault="0014692B"/>
    <w:tbl>
      <w:tblPr>
        <w:tblW w:w="5000" w:type="pct"/>
        <w:tblCellSpacing w:w="0" w:type="dxa"/>
        <w:tblCellMar>
          <w:left w:w="0" w:type="dxa"/>
          <w:right w:w="0" w:type="dxa"/>
        </w:tblCellMar>
        <w:tblLook w:val="04A0" w:firstRow="1" w:lastRow="0" w:firstColumn="1" w:lastColumn="0" w:noHBand="0" w:noVBand="1"/>
      </w:tblPr>
      <w:tblGrid>
        <w:gridCol w:w="9360"/>
      </w:tblGrid>
      <w:tr w:rsidR="0014692B" w:rsidRPr="0014692B" w:rsidTr="0014692B">
        <w:trPr>
          <w:tblCellSpacing w:w="0" w:type="dxa"/>
        </w:trPr>
        <w:tc>
          <w:tcPr>
            <w:tcW w:w="0" w:type="auto"/>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p>
        </w:tc>
      </w:tr>
      <w:tr w:rsidR="0014692B" w:rsidRPr="0014692B" w:rsidTr="0014692B">
        <w:trPr>
          <w:tblCellSpacing w:w="0" w:type="dxa"/>
        </w:trPr>
        <w:tc>
          <w:tcPr>
            <w:tcW w:w="0" w:type="auto"/>
            <w:vAlign w:val="center"/>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noProof/>
                <w:sz w:val="24"/>
                <w:szCs w:val="24"/>
                <w:lang w:eastAsia="en-CA"/>
              </w:rPr>
              <w:drawing>
                <wp:inline distT="0" distB="0" distL="0" distR="0">
                  <wp:extent cx="825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95250"/>
                          </a:xfrm>
                          <a:prstGeom prst="rect">
                            <a:avLst/>
                          </a:prstGeom>
                          <a:noFill/>
                          <a:ln>
                            <a:noFill/>
                          </a:ln>
                        </pic:spPr>
                      </pic:pic>
                    </a:graphicData>
                  </a:graphic>
                </wp:inline>
              </w:drawing>
            </w:r>
          </w:p>
        </w:tc>
      </w:tr>
      <w:tr w:rsidR="0014692B" w:rsidRPr="0014692B" w:rsidTr="0014692B">
        <w:trPr>
          <w:tblCellSpacing w:w="0" w:type="dxa"/>
        </w:trPr>
        <w:tc>
          <w:tcPr>
            <w:tcW w:w="0" w:type="auto"/>
            <w:hideMark/>
          </w:tcPr>
          <w:p w:rsidR="0014692B" w:rsidRPr="0014692B" w:rsidRDefault="0014692B" w:rsidP="0014692B">
            <w:pPr>
              <w:spacing w:after="0" w:line="240" w:lineRule="auto"/>
              <w:jc w:val="center"/>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This is a CONTROLLED document for internal use only.</w:t>
            </w:r>
            <w:r w:rsidRPr="0014692B">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14692B" w:rsidRPr="0014692B" w:rsidTr="0014692B">
        <w:trPr>
          <w:tblCellSpacing w:w="0" w:type="dxa"/>
        </w:trPr>
        <w:tc>
          <w:tcPr>
            <w:tcW w:w="0" w:type="auto"/>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p>
          <w:tbl>
            <w:tblPr>
              <w:tblW w:w="0" w:type="dxa"/>
              <w:tblCellSpacing w:w="0" w:type="dxa"/>
              <w:tblCellMar>
                <w:left w:w="0" w:type="dxa"/>
                <w:right w:w="0" w:type="dxa"/>
              </w:tblCellMar>
              <w:tblLook w:val="04A0" w:firstRow="1" w:lastRow="0" w:firstColumn="1" w:lastColumn="0" w:noHBand="0" w:noVBand="1"/>
            </w:tblPr>
            <w:tblGrid>
              <w:gridCol w:w="9360"/>
            </w:tblGrid>
            <w:tr w:rsidR="0014692B" w:rsidRPr="0014692B">
              <w:trPr>
                <w:tblCellSpacing w:w="0" w:type="dxa"/>
              </w:trPr>
              <w:tc>
                <w:tcPr>
                  <w:tcW w:w="0" w:type="auto"/>
                  <w:hideMark/>
                </w:tcPr>
                <w:tbl>
                  <w:tblPr>
                    <w:tblW w:w="0" w:type="dxa"/>
                    <w:tblCellSpacing w:w="0" w:type="dxa"/>
                    <w:tblCellMar>
                      <w:left w:w="0" w:type="dxa"/>
                      <w:right w:w="0" w:type="dxa"/>
                    </w:tblCellMar>
                    <w:tblLook w:val="04A0" w:firstRow="1" w:lastRow="0" w:firstColumn="1" w:lastColumn="0" w:noHBand="0" w:noVBand="1"/>
                  </w:tblPr>
                  <w:tblGrid>
                    <w:gridCol w:w="9360"/>
                  </w:tblGrid>
                  <w:tr w:rsidR="0014692B" w:rsidRPr="0014692B">
                    <w:trPr>
                      <w:tblCellSpacing w:w="0" w:type="dxa"/>
                    </w:trPr>
                    <w:tc>
                      <w:tcPr>
                        <w:tcW w:w="0" w:type="auto"/>
                        <w:hideMark/>
                      </w:tcPr>
                      <w:p w:rsidR="0014692B" w:rsidRPr="0014692B" w:rsidRDefault="0014692B" w:rsidP="0014692B">
                        <w:pPr>
                          <w:spacing w:after="0"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The purpose of a Standard Work document is to provide guidelines for the staff involved in the described process and their managers at the HPHA. Standard Work is a detailed definition of the current best practices for performing an activity or process. Standard Work documentation contains instructions, useful graphics, and anything else necessary to ensure that work is done consistently regardless of who performs the process. It is expected that all staff shall adhere to the principles outlined in this document.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lang w:eastAsia="en-CA"/>
                          </w:rPr>
                          <w:t>Scope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This document applies to all Registered Respiratory Therapists who initiate, maintain and discontinue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or NIPPV Therapy at the Huron Perth Healthcare Alliance (HPHA).</w:t>
                        </w:r>
                      </w:p>
                    </w:tc>
                  </w:tr>
                </w:tbl>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lang w:eastAsia="en-CA"/>
                    </w:rPr>
                    <w:t xml:space="preserve">Procedure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14692B" w:rsidRPr="0014692B">
                    <w:trPr>
                      <w:tblCellSpacing w:w="0" w:type="dxa"/>
                    </w:trPr>
                    <w:tc>
                      <w:tcPr>
                        <w:tcW w:w="10605" w:type="dxa"/>
                        <w:tcBorders>
                          <w:top w:val="outset" w:sz="6" w:space="0" w:color="auto"/>
                          <w:left w:val="outset" w:sz="6" w:space="0" w:color="auto"/>
                          <w:bottom w:val="outset" w:sz="6" w:space="0" w:color="auto"/>
                          <w:right w:val="outset" w:sz="6" w:space="0" w:color="auto"/>
                        </w:tcBorders>
                        <w:hideMark/>
                      </w:tcPr>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lang w:eastAsia="en-CA"/>
                          </w:rPr>
                          <w:t>The following steps shall be followed:</w:t>
                        </w:r>
                        <w:r w:rsidRPr="0014692B">
                          <w:rPr>
                            <w:rFonts w:ascii="Times New Roman" w:eastAsia="Times New Roman" w:hAnsi="Times New Roman" w:cs="Times New Roman"/>
                            <w:sz w:val="24"/>
                            <w:szCs w:val="24"/>
                            <w:lang w:eastAsia="en-CA"/>
                          </w:rPr>
                          <w:t xml:space="preserve"> </w:t>
                        </w:r>
                      </w:p>
                    </w:tc>
                  </w:tr>
                  <w:tr w:rsidR="0014692B" w:rsidRPr="0014692B">
                    <w:trPr>
                      <w:tblCellSpacing w:w="0" w:type="dxa"/>
                    </w:trPr>
                    <w:tc>
                      <w:tcPr>
                        <w:tcW w:w="10605" w:type="dxa"/>
                        <w:tcBorders>
                          <w:top w:val="outset" w:sz="6" w:space="0" w:color="auto"/>
                          <w:left w:val="outset" w:sz="6" w:space="0" w:color="auto"/>
                          <w:bottom w:val="outset" w:sz="6" w:space="0" w:color="auto"/>
                          <w:right w:val="outset" w:sz="6" w:space="0" w:color="auto"/>
                        </w:tcBorders>
                        <w:hideMark/>
                      </w:tcPr>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 The C1 (Neonatal option) ventilator is the primary infant ventilator at Stratford General Hospital (SGH). The C1 is to be used for nasal continuous positive airway pressure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w:t>
                        </w:r>
                        <w:r w:rsidRPr="0014692B">
                          <w:rPr>
                            <w:rFonts w:ascii="Times New Roman" w:eastAsia="Times New Roman" w:hAnsi="Times New Roman" w:cs="Times New Roman"/>
                            <w:sz w:val="24"/>
                            <w:szCs w:val="24"/>
                            <w:u w:val="single"/>
                            <w:lang w:eastAsia="en-CA"/>
                          </w:rPr>
                          <w:t>ONLY</w:t>
                        </w:r>
                        <w:r w:rsidRPr="0014692B">
                          <w:rPr>
                            <w:rFonts w:ascii="Times New Roman" w:eastAsia="Times New Roman" w:hAnsi="Times New Roman" w:cs="Times New Roman"/>
                            <w:sz w:val="24"/>
                            <w:szCs w:val="24"/>
                            <w:lang w:eastAsia="en-CA"/>
                          </w:rPr>
                          <w:t xml:space="preserve"> if the 2 Biphasic Synchronized inspiratory positive airway pressure (</w:t>
                        </w:r>
                        <w:proofErr w:type="spellStart"/>
                        <w:r w:rsidRPr="0014692B">
                          <w:rPr>
                            <w:rFonts w:ascii="Times New Roman" w:eastAsia="Times New Roman" w:hAnsi="Times New Roman" w:cs="Times New Roman"/>
                            <w:sz w:val="24"/>
                            <w:szCs w:val="24"/>
                            <w:lang w:eastAsia="en-CA"/>
                          </w:rPr>
                          <w:t>SiPAP</w:t>
                        </w:r>
                        <w:proofErr w:type="spellEnd"/>
                        <w:r w:rsidRPr="0014692B">
                          <w:rPr>
                            <w:rFonts w:ascii="Times New Roman" w:eastAsia="Times New Roman" w:hAnsi="Times New Roman" w:cs="Times New Roman"/>
                            <w:sz w:val="24"/>
                            <w:szCs w:val="24"/>
                            <w:lang w:eastAsia="en-CA"/>
                          </w:rPr>
                          <w:t xml:space="preserve">) units are unavailable. Physician should be made aware that the primary infant ventilator is being used for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and is unavailable for any subsequent critical infants requiring intubation.</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 The C1 (Neonatal option) ventilator is the primary infant ventilator at SGH. The C1 is to be used for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-PC (NIPPV) if escalation in care is required for a patient on Biphasic (</w:t>
                        </w:r>
                        <w:proofErr w:type="spellStart"/>
                        <w:r w:rsidRPr="0014692B">
                          <w:rPr>
                            <w:rFonts w:ascii="Times New Roman" w:eastAsia="Times New Roman" w:hAnsi="Times New Roman" w:cs="Times New Roman"/>
                            <w:sz w:val="24"/>
                            <w:szCs w:val="24"/>
                            <w:lang w:eastAsia="en-CA"/>
                          </w:rPr>
                          <w:t>SiPAP</w:t>
                        </w:r>
                        <w:proofErr w:type="spellEnd"/>
                        <w:r w:rsidRPr="0014692B">
                          <w:rPr>
                            <w:rFonts w:ascii="Times New Roman" w:eastAsia="Times New Roman" w:hAnsi="Times New Roman" w:cs="Times New Roman"/>
                            <w:sz w:val="24"/>
                            <w:szCs w:val="24"/>
                            <w:lang w:eastAsia="en-CA"/>
                          </w:rPr>
                          <w:t>) or the patient presents with needs greater than Biphasic (SIPAP) can provide. Physician should be made aware that the primary infant ventilator is being used for NIPPV and is unavailable for any subsequent critical infants requiring intubation.</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3.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and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-PC (NIPPV) on the C1 use a nasal mask and are strictly spontaneous with no apnea detection or disconnect alarm.</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lastRenderedPageBreak/>
                          <w:t>4. A separate bonnet, mask and patient interface than Biphasic (</w:t>
                        </w:r>
                        <w:proofErr w:type="spellStart"/>
                        <w:r w:rsidRPr="0014692B">
                          <w:rPr>
                            <w:rFonts w:ascii="Times New Roman" w:eastAsia="Times New Roman" w:hAnsi="Times New Roman" w:cs="Times New Roman"/>
                            <w:sz w:val="24"/>
                            <w:szCs w:val="24"/>
                            <w:lang w:eastAsia="en-CA"/>
                          </w:rPr>
                          <w:t>SiPAP</w:t>
                        </w:r>
                        <w:proofErr w:type="spellEnd"/>
                        <w:r w:rsidRPr="0014692B">
                          <w:rPr>
                            <w:rFonts w:ascii="Times New Roman" w:eastAsia="Times New Roman" w:hAnsi="Times New Roman" w:cs="Times New Roman"/>
                            <w:sz w:val="24"/>
                            <w:szCs w:val="24"/>
                            <w:lang w:eastAsia="en-CA"/>
                          </w:rPr>
                          <w:t>) set up is used.</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u w:val="single"/>
                            <w:lang w:eastAsia="en-CA"/>
                          </w:rPr>
                          <w:t>C1 SET UP:</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 Perform hand hygiene and don gloves.</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 Turn on C1 unit and Select Mode –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or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-PC </w:t>
                        </w:r>
                      </w:p>
                      <w:p w:rsidR="0014692B" w:rsidRPr="0014692B" w:rsidRDefault="0014692B" w:rsidP="0014692B">
                        <w:pPr>
                          <w:spacing w:before="100" w:beforeAutospacing="1" w:after="100" w:afterAutospacing="1" w:line="240" w:lineRule="auto"/>
                          <w:jc w:val="center"/>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3.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must be used with an interface that has a dual limb. Once either of these modes is selected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-PC), a picture of how to setup the circuit is displayed. The flow sensor is not used for these modes but a pressure line is (found in infant ventilator circuit). The flow sensor is removed and a pressure line is connected to the blue port on side of ventilator.</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4. Re-circuit as shown on display</w:t>
                        </w:r>
                      </w:p>
                      <w:p w:rsidR="0014692B" w:rsidRPr="0014692B" w:rsidRDefault="0014692B" w:rsidP="0014692B">
                        <w:pPr>
                          <w:spacing w:before="100" w:beforeAutospacing="1" w:after="100" w:afterAutospacing="1" w:line="240" w:lineRule="auto"/>
                          <w:jc w:val="center"/>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5. Use pressure line and connector from infant ventilator circuit package</w:t>
                        </w:r>
                      </w:p>
                      <w:p w:rsidR="0014692B" w:rsidRPr="0014692B" w:rsidRDefault="0014692B" w:rsidP="0014692B">
                        <w:pPr>
                          <w:spacing w:before="100" w:beforeAutospacing="1" w:after="100" w:afterAutospacing="1" w:line="240" w:lineRule="auto"/>
                          <w:jc w:val="center"/>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6. Remove spike from pressure line and attach pressure line to blue port on C1 ventilator</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            </w:t>
                        </w:r>
                      </w:p>
                      <w:p w:rsidR="0014692B" w:rsidRPr="0014692B" w:rsidRDefault="0014692B" w:rsidP="0014692B">
                        <w:pPr>
                          <w:spacing w:before="100" w:beforeAutospacing="1" w:after="100" w:afterAutospacing="1" w:line="240" w:lineRule="auto"/>
                          <w:jc w:val="right"/>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Pressure line attached to blue port</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7. Attach end of pressure line with white elbow to connector and then attach connector to inspiratory blue limb of circuit</w:t>
                        </w:r>
                      </w:p>
                      <w:p w:rsidR="0014692B" w:rsidRPr="0014692B" w:rsidRDefault="0014692B" w:rsidP="0014692B">
                        <w:pPr>
                          <w:spacing w:before="100" w:beforeAutospacing="1" w:after="100" w:afterAutospacing="1" w:line="240" w:lineRule="auto"/>
                          <w:jc w:val="center"/>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8. Attach dual limb of circuit to “</w:t>
                        </w:r>
                        <w:proofErr w:type="spellStart"/>
                        <w:r w:rsidRPr="0014692B">
                          <w:rPr>
                            <w:rFonts w:ascii="Times New Roman" w:eastAsia="Times New Roman" w:hAnsi="Times New Roman" w:cs="Times New Roman"/>
                            <w:sz w:val="24"/>
                            <w:szCs w:val="24"/>
                            <w:lang w:eastAsia="en-CA"/>
                          </w:rPr>
                          <w:t>Flexitrunk</w:t>
                        </w:r>
                        <w:proofErr w:type="spellEnd"/>
                        <w:r w:rsidRPr="0014692B">
                          <w:rPr>
                            <w:rFonts w:ascii="Times New Roman" w:eastAsia="Times New Roman" w:hAnsi="Times New Roman" w:cs="Times New Roman"/>
                            <w:sz w:val="24"/>
                            <w:szCs w:val="24"/>
                            <w:lang w:eastAsia="en-CA"/>
                          </w:rPr>
                          <w:t>” patient interface with pressure line attached to inspiratory limb</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Attach appropriate sized mask</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pressure line attached</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9. The ventilator screen will then show the pre use check screen. Note that the normal “Flow Sensor” button has been replaced with a “Circuit” button and there is a dash beside it which means that this test needs to be performed prior to using an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mode. This test needs to be done to calibrate the pressure line when the flow sensor removed.</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lastRenderedPageBreak/>
                          <w:t xml:space="preserve">Press to calibrate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Calibration is complete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10. Select appropriately sized bonnet</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11. Apply hooks to patient interface to secure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 The 35-40cm Bonnet is of a different style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12. You are now ready to use the mode and can switch between these 2 modes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and NCPAP-PC) without having to perform the test again. When you want to go back to invasive ventilation modes, remove pressure line, re-circuit with normal infant ventilator circuit and calibrate the flow sensor again.</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lang w:eastAsia="en-CA"/>
                          </w:rPr>
                          <w:t xml:space="preserve">             </w:t>
                        </w:r>
                        <w:r w:rsidRPr="0014692B">
                          <w:rPr>
                            <w:rFonts w:ascii="Times New Roman" w:eastAsia="Times New Roman" w:hAnsi="Times New Roman" w:cs="Times New Roman"/>
                            <w:sz w:val="24"/>
                            <w:szCs w:val="24"/>
                            <w:lang w:eastAsia="en-CA"/>
                          </w:rPr>
                          <w:t xml:space="preserv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 xml:space="preserve"> mode </w:t>
                        </w:r>
                        <w:proofErr w:type="spellStart"/>
                        <w:r w:rsidRPr="0014692B">
                          <w:rPr>
                            <w:rFonts w:ascii="Times New Roman" w:eastAsia="Times New Roman" w:hAnsi="Times New Roman" w:cs="Times New Roman"/>
                            <w:sz w:val="24"/>
                            <w:szCs w:val="24"/>
                            <w:lang w:eastAsia="en-CA"/>
                          </w:rPr>
                          <w:t>nCPAP</w:t>
                        </w:r>
                        <w:proofErr w:type="spellEnd"/>
                        <w:r w:rsidRPr="0014692B">
                          <w:rPr>
                            <w:rFonts w:ascii="Times New Roman" w:eastAsia="Times New Roman" w:hAnsi="Times New Roman" w:cs="Times New Roman"/>
                            <w:sz w:val="24"/>
                            <w:szCs w:val="24"/>
                            <w:lang w:eastAsia="en-CA"/>
                          </w:rPr>
                          <w:t>-PC (NIPPV) mode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u w:val="single"/>
                            <w:lang w:eastAsia="en-CA"/>
                          </w:rPr>
                          <w:t xml:space="preserve">C1 </w:t>
                        </w:r>
                        <w:proofErr w:type="spellStart"/>
                        <w:r w:rsidRPr="0014692B">
                          <w:rPr>
                            <w:rFonts w:ascii="Times New Roman" w:eastAsia="Times New Roman" w:hAnsi="Times New Roman" w:cs="Times New Roman"/>
                            <w:b/>
                            <w:bCs/>
                            <w:sz w:val="24"/>
                            <w:szCs w:val="24"/>
                            <w:u w:val="single"/>
                            <w:lang w:eastAsia="en-CA"/>
                          </w:rPr>
                          <w:t>nCPAP</w:t>
                        </w:r>
                        <w:proofErr w:type="spellEnd"/>
                        <w:r w:rsidRPr="0014692B">
                          <w:rPr>
                            <w:rFonts w:ascii="Times New Roman" w:eastAsia="Times New Roman" w:hAnsi="Times New Roman" w:cs="Times New Roman"/>
                            <w:b/>
                            <w:bCs/>
                            <w:sz w:val="24"/>
                            <w:szCs w:val="24"/>
                            <w:u w:val="single"/>
                            <w:lang w:eastAsia="en-CA"/>
                          </w:rPr>
                          <w:t xml:space="preserve"> USE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13. Ensure an </w:t>
                        </w:r>
                        <w:proofErr w:type="spellStart"/>
                        <w:r w:rsidRPr="0014692B">
                          <w:rPr>
                            <w:rFonts w:ascii="Times New Roman" w:eastAsia="Times New Roman" w:hAnsi="Times New Roman" w:cs="Times New Roman"/>
                            <w:sz w:val="24"/>
                            <w:szCs w:val="24"/>
                            <w:lang w:eastAsia="en-CA"/>
                          </w:rPr>
                          <w:t>orogastric</w:t>
                        </w:r>
                        <w:proofErr w:type="spellEnd"/>
                        <w:r w:rsidRPr="0014692B">
                          <w:rPr>
                            <w:rFonts w:ascii="Times New Roman" w:eastAsia="Times New Roman" w:hAnsi="Times New Roman" w:cs="Times New Roman"/>
                            <w:sz w:val="24"/>
                            <w:szCs w:val="24"/>
                            <w:lang w:eastAsia="en-CA"/>
                          </w:rPr>
                          <w:t xml:space="preserve"> tube is in place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14. Ensure humidifier is on with sterile water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15. Ensure a good seal is established and that the patient mask fit is appropriate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16. Select initial parameters:</w:t>
                        </w:r>
                      </w:p>
                      <w:p w:rsidR="0014692B" w:rsidRPr="0014692B" w:rsidRDefault="0014692B" w:rsidP="00146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CPAP 5-8 cmH2o</w:t>
                        </w:r>
                      </w:p>
                      <w:p w:rsidR="0014692B" w:rsidRPr="0014692B" w:rsidRDefault="0014692B" w:rsidP="00146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FiO2 as needed to achieve target SpO2</w:t>
                        </w:r>
                      </w:p>
                      <w:p w:rsidR="0014692B" w:rsidRPr="0014692B" w:rsidRDefault="0014692B" w:rsidP="00146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Set alarms appropriately</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u w:val="single"/>
                            <w:lang w:eastAsia="en-CA"/>
                          </w:rPr>
                          <w:t xml:space="preserve">C1 </w:t>
                        </w:r>
                        <w:proofErr w:type="spellStart"/>
                        <w:r w:rsidRPr="0014692B">
                          <w:rPr>
                            <w:rFonts w:ascii="Times New Roman" w:eastAsia="Times New Roman" w:hAnsi="Times New Roman" w:cs="Times New Roman"/>
                            <w:b/>
                            <w:bCs/>
                            <w:sz w:val="24"/>
                            <w:szCs w:val="24"/>
                            <w:u w:val="single"/>
                            <w:lang w:eastAsia="en-CA"/>
                          </w:rPr>
                          <w:t>nCPAP</w:t>
                        </w:r>
                        <w:proofErr w:type="spellEnd"/>
                        <w:r w:rsidRPr="0014692B">
                          <w:rPr>
                            <w:rFonts w:ascii="Times New Roman" w:eastAsia="Times New Roman" w:hAnsi="Times New Roman" w:cs="Times New Roman"/>
                            <w:b/>
                            <w:bCs/>
                            <w:sz w:val="24"/>
                            <w:szCs w:val="24"/>
                            <w:u w:val="single"/>
                            <w:lang w:eastAsia="en-CA"/>
                          </w:rPr>
                          <w:t xml:space="preserve"> – PC (NIPPV) USE</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17. Ensure an </w:t>
                        </w:r>
                        <w:proofErr w:type="spellStart"/>
                        <w:r w:rsidRPr="0014692B">
                          <w:rPr>
                            <w:rFonts w:ascii="Times New Roman" w:eastAsia="Times New Roman" w:hAnsi="Times New Roman" w:cs="Times New Roman"/>
                            <w:sz w:val="24"/>
                            <w:szCs w:val="24"/>
                            <w:lang w:eastAsia="en-CA"/>
                          </w:rPr>
                          <w:t>orogastric</w:t>
                        </w:r>
                        <w:proofErr w:type="spellEnd"/>
                        <w:r w:rsidRPr="0014692B">
                          <w:rPr>
                            <w:rFonts w:ascii="Times New Roman" w:eastAsia="Times New Roman" w:hAnsi="Times New Roman" w:cs="Times New Roman"/>
                            <w:sz w:val="24"/>
                            <w:szCs w:val="24"/>
                            <w:lang w:eastAsia="en-CA"/>
                          </w:rPr>
                          <w:t xml:space="preserve"> tube is in place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18. Ensure humidifier is on with sterile water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lastRenderedPageBreak/>
                          <w:t xml:space="preserve">19. Ensure a good seal is established and that the patient mask fit is appropriate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20. Select initial parameters: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Rate of 30 – 40 bpm.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Inspiratory time (I time) of 0.5secs – 1.0secs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PEEP of 5 – 8cmH20 (may need to go higher).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PIP 10cmH20 higher than PEEP level i.e.: 10 over 5. Target distending pressure not PIP. Adjust for desired effect (PIP should not routinely be set higher than 20cmH2O).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FIO2 as needed to achieve target SpO2 </w:t>
                        </w:r>
                      </w:p>
                      <w:p w:rsidR="0014692B" w:rsidRPr="0014692B" w:rsidRDefault="0014692B" w:rsidP="00146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Set alarms appropriately</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u w:val="single"/>
                            <w:lang w:eastAsia="en-CA"/>
                          </w:rPr>
                          <w:t>CHARTING</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21. The RRT will document the ventilator settings, alarms and temperature setting in </w:t>
                        </w:r>
                        <w:proofErr w:type="spellStart"/>
                        <w:r w:rsidRPr="0014692B">
                          <w:rPr>
                            <w:rFonts w:ascii="Times New Roman" w:eastAsia="Times New Roman" w:hAnsi="Times New Roman" w:cs="Times New Roman"/>
                            <w:sz w:val="24"/>
                            <w:szCs w:val="24"/>
                            <w:lang w:eastAsia="en-CA"/>
                          </w:rPr>
                          <w:t>Meditech</w:t>
                        </w:r>
                        <w:proofErr w:type="spellEnd"/>
                        <w:r w:rsidRPr="0014692B">
                          <w:rPr>
                            <w:rFonts w:ascii="Times New Roman" w:eastAsia="Times New Roman" w:hAnsi="Times New Roman" w:cs="Times New Roman"/>
                            <w:sz w:val="24"/>
                            <w:szCs w:val="24"/>
                            <w:lang w:eastAsia="en-CA"/>
                          </w:rPr>
                          <w:t xml:space="preserve"> under CPAP/</w:t>
                        </w:r>
                        <w:proofErr w:type="spellStart"/>
                        <w:r w:rsidRPr="0014692B">
                          <w:rPr>
                            <w:rFonts w:ascii="Times New Roman" w:eastAsia="Times New Roman" w:hAnsi="Times New Roman" w:cs="Times New Roman"/>
                            <w:sz w:val="24"/>
                            <w:szCs w:val="24"/>
                            <w:lang w:eastAsia="en-CA"/>
                          </w:rPr>
                          <w:t>BiPAP</w:t>
                        </w:r>
                        <w:proofErr w:type="spellEnd"/>
                        <w:r w:rsidRPr="0014692B">
                          <w:rPr>
                            <w:rFonts w:ascii="Times New Roman" w:eastAsia="Times New Roman" w:hAnsi="Times New Roman" w:cs="Times New Roman"/>
                            <w:sz w:val="24"/>
                            <w:szCs w:val="24"/>
                            <w:lang w:eastAsia="en-CA"/>
                          </w:rPr>
                          <w:t xml:space="preserve"> intervention screen</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22. Subsequent documentation/charting will occur Q2H by the RRT. Regular monitoring of the patient’s work of breathing, respiratory status, gastric distension and comfort is essential. </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xml:space="preserve">23. Maintenance/routine care: Position of the prongs /mask should be checked routinely by the RN/RRT to ensure no nasal septal damage is occurring. Encourage gentle massaging of nares between change outs to stimulate blood flow to the area. </w:t>
                        </w:r>
                      </w:p>
                    </w:tc>
                  </w:tr>
                </w:tbl>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b/>
                      <w:bCs/>
                      <w:sz w:val="24"/>
                      <w:szCs w:val="24"/>
                      <w:lang w:eastAsia="en-CA"/>
                    </w:rPr>
                    <w:lastRenderedPageBreak/>
                    <w:t>References:</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Hamilton C1 Operators Manual</w:t>
                  </w:r>
                </w:p>
                <w:p w:rsidR="0014692B" w:rsidRPr="0014692B" w:rsidRDefault="0014692B" w:rsidP="0014692B">
                  <w:pPr>
                    <w:spacing w:before="100" w:beforeAutospacing="1" w:after="100" w:afterAutospacing="1" w:line="240" w:lineRule="auto"/>
                    <w:rPr>
                      <w:rFonts w:ascii="Times New Roman" w:eastAsia="Times New Roman" w:hAnsi="Times New Roman" w:cs="Times New Roman"/>
                      <w:sz w:val="24"/>
                      <w:szCs w:val="24"/>
                      <w:lang w:eastAsia="en-CA"/>
                    </w:rPr>
                  </w:pPr>
                  <w:r w:rsidRPr="0014692B">
                    <w:rPr>
                      <w:rFonts w:ascii="Times New Roman" w:eastAsia="Times New Roman" w:hAnsi="Times New Roman" w:cs="Times New Roman"/>
                      <w:sz w:val="24"/>
                      <w:szCs w:val="24"/>
                      <w:lang w:eastAsia="en-CA"/>
                    </w:rPr>
                    <w:t> </w:t>
                  </w:r>
                </w:p>
              </w:tc>
            </w:tr>
          </w:tbl>
          <w:p w:rsidR="0014692B" w:rsidRPr="0014692B" w:rsidRDefault="0014692B" w:rsidP="0014692B">
            <w:pPr>
              <w:spacing w:after="0" w:line="240" w:lineRule="auto"/>
              <w:rPr>
                <w:rFonts w:ascii="Times New Roman" w:eastAsia="Times New Roman" w:hAnsi="Times New Roman" w:cs="Times New Roman"/>
                <w:sz w:val="24"/>
                <w:szCs w:val="24"/>
                <w:lang w:eastAsia="en-CA"/>
              </w:rPr>
            </w:pPr>
          </w:p>
        </w:tc>
      </w:tr>
    </w:tbl>
    <w:p w:rsidR="007D2EBB" w:rsidRDefault="007D2EBB"/>
    <w:sectPr w:rsidR="007D2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5A65"/>
    <w:multiLevelType w:val="multilevel"/>
    <w:tmpl w:val="2F2A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24EE7"/>
    <w:multiLevelType w:val="multilevel"/>
    <w:tmpl w:val="5DB2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2B"/>
    <w:rsid w:val="0014692B"/>
    <w:rsid w:val="007D2E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F47C"/>
  <w15:chartTrackingRefBased/>
  <w15:docId w15:val="{66D21CC5-F00E-4E69-AFC6-97758FE7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692B"/>
    <w:rPr>
      <w:b/>
      <w:bCs/>
    </w:rPr>
  </w:style>
  <w:style w:type="paragraph" w:styleId="NormalWeb">
    <w:name w:val="Normal (Web)"/>
    <w:basedOn w:val="Normal"/>
    <w:uiPriority w:val="99"/>
    <w:unhideWhenUsed/>
    <w:rsid w:val="0014692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1765">
      <w:bodyDiv w:val="1"/>
      <w:marLeft w:val="0"/>
      <w:marRight w:val="0"/>
      <w:marTop w:val="0"/>
      <w:marBottom w:val="0"/>
      <w:divBdr>
        <w:top w:val="none" w:sz="0" w:space="0" w:color="auto"/>
        <w:left w:val="none" w:sz="0" w:space="0" w:color="auto"/>
        <w:bottom w:val="none" w:sz="0" w:space="0" w:color="auto"/>
        <w:right w:val="none" w:sz="0" w:space="0" w:color="auto"/>
      </w:divBdr>
      <w:divsChild>
        <w:div w:id="995301872">
          <w:marLeft w:val="0"/>
          <w:marRight w:val="0"/>
          <w:marTop w:val="0"/>
          <w:marBottom w:val="0"/>
          <w:divBdr>
            <w:top w:val="none" w:sz="0" w:space="0" w:color="auto"/>
            <w:left w:val="none" w:sz="0" w:space="0" w:color="auto"/>
            <w:bottom w:val="none" w:sz="0" w:space="0" w:color="auto"/>
            <w:right w:val="none" w:sz="0" w:space="0" w:color="auto"/>
          </w:divBdr>
          <w:divsChild>
            <w:div w:id="195000043">
              <w:marLeft w:val="0"/>
              <w:marRight w:val="0"/>
              <w:marTop w:val="0"/>
              <w:marBottom w:val="0"/>
              <w:divBdr>
                <w:top w:val="none" w:sz="0" w:space="0" w:color="auto"/>
                <w:left w:val="none" w:sz="0" w:space="0" w:color="auto"/>
                <w:bottom w:val="none" w:sz="0" w:space="0" w:color="auto"/>
                <w:right w:val="none" w:sz="0" w:space="0" w:color="auto"/>
              </w:divBdr>
              <w:divsChild>
                <w:div w:id="11395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2021-10-25T18:26:00Z</dcterms:created>
  <dcterms:modified xsi:type="dcterms:W3CDTF">2021-10-25T18:27:00Z</dcterms:modified>
</cp:coreProperties>
</file>