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0" w:type="dxa"/>
        <w:tblCellMar>
          <w:left w:w="0" w:type="dxa"/>
          <w:right w:w="0" w:type="dxa"/>
        </w:tblCellMar>
        <w:tblLook w:val="04A0" w:firstRow="1" w:lastRow="0" w:firstColumn="1" w:lastColumn="0" w:noHBand="0" w:noVBand="1"/>
      </w:tblPr>
      <w:tblGrid>
        <w:gridCol w:w="9360"/>
      </w:tblGrid>
      <w:tr w:rsidR="00296AA7" w:rsidRPr="00296AA7">
        <w:trPr>
          <w:tblCellSpacing w:w="0" w:type="dxa"/>
        </w:trPr>
        <w:tc>
          <w:tcPr>
            <w:tcW w:w="10620" w:type="dxa"/>
            <w:hideMark/>
          </w:tcPr>
          <w:tbl>
            <w:tblPr>
              <w:tblW w:w="0" w:type="auto"/>
              <w:tblCellSpacing w:w="0" w:type="dxa"/>
              <w:tblCellMar>
                <w:left w:w="0" w:type="dxa"/>
                <w:right w:w="0" w:type="dxa"/>
              </w:tblCellMar>
              <w:tblLook w:val="04A0" w:firstRow="1" w:lastRow="0" w:firstColumn="1" w:lastColumn="0" w:noHBand="0" w:noVBand="1"/>
            </w:tblPr>
            <w:tblGrid>
              <w:gridCol w:w="9360"/>
            </w:tblGrid>
            <w:tr w:rsidR="00296AA7" w:rsidRPr="00296AA7">
              <w:trPr>
                <w:tblCellSpacing w:w="0" w:type="dxa"/>
              </w:trPr>
              <w:tc>
                <w:tcPr>
                  <w:tcW w:w="10620" w:type="dxa"/>
                  <w:hideMark/>
                </w:tcPr>
                <w:tbl>
                  <w:tblPr>
                    <w:tblW w:w="5000" w:type="pct"/>
                    <w:tblCellSpacing w:w="0" w:type="dxa"/>
                    <w:tblCellMar>
                      <w:left w:w="0" w:type="dxa"/>
                      <w:right w:w="0" w:type="dxa"/>
                    </w:tblCellMar>
                    <w:tblLook w:val="04A0" w:firstRow="1" w:lastRow="0" w:firstColumn="1" w:lastColumn="0" w:noHBand="0" w:noVBand="1"/>
                  </w:tblPr>
                  <w:tblGrid>
                    <w:gridCol w:w="9360"/>
                  </w:tblGrid>
                  <w:tr w:rsidR="00296AA7" w:rsidTr="00296AA7">
                    <w:trPr>
                      <w:tblCellSpacing w:w="0" w:type="dxa"/>
                    </w:trPr>
                    <w:tc>
                      <w:tcPr>
                        <w:tcW w:w="0" w:type="auto"/>
                        <w:hideMark/>
                      </w:tcPr>
                      <w:tbl>
                        <w:tblPr>
                          <w:tblW w:w="5000" w:type="pct"/>
                          <w:tblBorders>
                            <w:top w:val="single" w:sz="6" w:space="0" w:color="000000"/>
                            <w:left w:val="single" w:sz="6" w:space="0" w:color="000000"/>
                            <w:bottom w:val="single" w:sz="6" w:space="0" w:color="000000"/>
                            <w:right w:val="single" w:sz="6" w:space="0" w:color="000000"/>
                          </w:tblBorders>
                          <w:shd w:val="clear" w:color="auto" w:fill="EEEEEE"/>
                          <w:tblCellMar>
                            <w:left w:w="0" w:type="dxa"/>
                            <w:right w:w="0" w:type="dxa"/>
                          </w:tblCellMar>
                          <w:tblLook w:val="04A0" w:firstRow="1" w:lastRow="0" w:firstColumn="1" w:lastColumn="0" w:noHBand="0" w:noVBand="1"/>
                        </w:tblPr>
                        <w:tblGrid>
                          <w:gridCol w:w="4618"/>
                          <w:gridCol w:w="1950"/>
                          <w:gridCol w:w="2776"/>
                        </w:tblGrid>
                        <w:tr w:rsidR="00296AA7">
                          <w:tc>
                            <w:tcPr>
                              <w:tcW w:w="5000" w:type="pct"/>
                              <w:gridSpan w:val="3"/>
                              <w:tcBorders>
                                <w:top w:val="single" w:sz="6" w:space="0" w:color="auto"/>
                                <w:left w:val="single" w:sz="6" w:space="0" w:color="auto"/>
                                <w:bottom w:val="nil"/>
                                <w:right w:val="single" w:sz="6" w:space="0" w:color="auto"/>
                              </w:tcBorders>
                              <w:shd w:val="clear" w:color="auto" w:fill="EEEEEE"/>
                              <w:tcMar>
                                <w:top w:w="30" w:type="dxa"/>
                                <w:left w:w="30" w:type="dxa"/>
                                <w:bottom w:w="30" w:type="dxa"/>
                                <w:right w:w="30" w:type="dxa"/>
                              </w:tcMar>
                              <w:vAlign w:val="center"/>
                              <w:hideMark/>
                            </w:tcPr>
                            <w:p w:rsidR="00296AA7" w:rsidRDefault="00296AA7" w:rsidP="00296AA7">
                              <w:pPr>
                                <w:rPr>
                                  <w:sz w:val="21"/>
                                  <w:szCs w:val="21"/>
                                </w:rPr>
                              </w:pPr>
                              <w:r>
                                <w:rPr>
                                  <w:rStyle w:val="Strong"/>
                                  <w:sz w:val="21"/>
                                  <w:szCs w:val="21"/>
                                </w:rPr>
                                <w:t>Huron Perth Healthcare Alliance</w:t>
                              </w:r>
                            </w:p>
                          </w:tc>
                        </w:tr>
                        <w:tr w:rsidR="00296AA7">
                          <w:tc>
                            <w:tcPr>
                              <w:tcW w:w="2500" w:type="pct"/>
                              <w:tcBorders>
                                <w:top w:val="single" w:sz="6" w:space="0" w:color="000000"/>
                                <w:left w:val="single" w:sz="6" w:space="0" w:color="000000"/>
                                <w:bottom w:val="single" w:sz="6" w:space="0" w:color="000000"/>
                                <w:right w:val="single" w:sz="6" w:space="0" w:color="000000"/>
                              </w:tcBorders>
                              <w:shd w:val="clear" w:color="auto" w:fill="EEEEEE"/>
                              <w:tcMar>
                                <w:top w:w="30" w:type="dxa"/>
                                <w:left w:w="30" w:type="dxa"/>
                                <w:bottom w:w="30" w:type="dxa"/>
                                <w:right w:w="30" w:type="dxa"/>
                              </w:tcMar>
                              <w:vAlign w:val="center"/>
                              <w:hideMark/>
                            </w:tcPr>
                            <w:p w:rsidR="00296AA7" w:rsidRDefault="00296AA7" w:rsidP="00296AA7">
                              <w:pPr>
                                <w:rPr>
                                  <w:sz w:val="18"/>
                                  <w:szCs w:val="18"/>
                                </w:rPr>
                              </w:pPr>
                              <w:r>
                                <w:rPr>
                                  <w:rStyle w:val="Strong"/>
                                  <w:sz w:val="18"/>
                                  <w:szCs w:val="18"/>
                                </w:rPr>
                                <w:t>ED - Policies, Procedures, Protocols</w:t>
                              </w:r>
                            </w:p>
                          </w:tc>
                          <w:tc>
                            <w:tcPr>
                              <w:tcW w:w="0" w:type="auto"/>
                              <w:tcBorders>
                                <w:top w:val="single" w:sz="6" w:space="0" w:color="auto"/>
                                <w:left w:val="single" w:sz="6" w:space="0" w:color="auto"/>
                                <w:bottom w:val="single" w:sz="6" w:space="0" w:color="auto"/>
                                <w:right w:val="nil"/>
                              </w:tcBorders>
                              <w:shd w:val="clear" w:color="auto" w:fill="EEEEEE"/>
                              <w:tcMar>
                                <w:top w:w="30" w:type="dxa"/>
                                <w:left w:w="30" w:type="dxa"/>
                                <w:bottom w:w="30" w:type="dxa"/>
                                <w:right w:w="30" w:type="dxa"/>
                              </w:tcMar>
                              <w:hideMark/>
                            </w:tcPr>
                            <w:p w:rsidR="00296AA7" w:rsidRDefault="00296AA7" w:rsidP="00296AA7">
                              <w:pPr>
                                <w:rPr>
                                  <w:sz w:val="24"/>
                                  <w:szCs w:val="24"/>
                                </w:rPr>
                              </w:pPr>
                              <w:r>
                                <w:t xml:space="preserve">Original Issue Date: </w:t>
                              </w:r>
                            </w:p>
                          </w:tc>
                          <w:tc>
                            <w:tcPr>
                              <w:tcW w:w="0" w:type="auto"/>
                              <w:tcBorders>
                                <w:top w:val="single" w:sz="6" w:space="0" w:color="auto"/>
                                <w:left w:val="nil"/>
                                <w:bottom w:val="single" w:sz="6" w:space="0" w:color="auto"/>
                                <w:right w:val="single" w:sz="6" w:space="0" w:color="auto"/>
                              </w:tcBorders>
                              <w:shd w:val="clear" w:color="auto" w:fill="EEEEEE"/>
                              <w:tcMar>
                                <w:top w:w="30" w:type="dxa"/>
                                <w:left w:w="30" w:type="dxa"/>
                                <w:bottom w:w="30" w:type="dxa"/>
                                <w:right w:w="30" w:type="dxa"/>
                              </w:tcMar>
                              <w:vAlign w:val="center"/>
                              <w:hideMark/>
                            </w:tcPr>
                            <w:p w:rsidR="00296AA7" w:rsidRDefault="00296AA7" w:rsidP="00296AA7">
                              <w:r>
                                <w:t>December 21, 2020</w:t>
                              </w:r>
                            </w:p>
                          </w:tc>
                        </w:tr>
                        <w:tr w:rsidR="00296AA7">
                          <w:tc>
                            <w:tcPr>
                              <w:tcW w:w="0" w:type="auto"/>
                              <w:tcBorders>
                                <w:top w:val="single" w:sz="6" w:space="0" w:color="000000"/>
                                <w:left w:val="single" w:sz="6" w:space="0" w:color="000000"/>
                                <w:bottom w:val="single" w:sz="6" w:space="0" w:color="000000"/>
                                <w:right w:val="single" w:sz="6" w:space="0" w:color="000000"/>
                              </w:tcBorders>
                              <w:shd w:val="clear" w:color="auto" w:fill="EEEEEE"/>
                              <w:tcMar>
                                <w:top w:w="30" w:type="dxa"/>
                                <w:left w:w="30" w:type="dxa"/>
                                <w:bottom w:w="30" w:type="dxa"/>
                                <w:right w:w="30" w:type="dxa"/>
                              </w:tcMar>
                              <w:vAlign w:val="center"/>
                              <w:hideMark/>
                            </w:tcPr>
                            <w:p w:rsidR="00296AA7" w:rsidRDefault="00296AA7" w:rsidP="00296AA7">
                              <w:pPr>
                                <w:rPr>
                                  <w:sz w:val="18"/>
                                  <w:szCs w:val="18"/>
                                </w:rPr>
                              </w:pPr>
                              <w:r>
                                <w:rPr>
                                  <w:rStyle w:val="Strong"/>
                                  <w:sz w:val="18"/>
                                  <w:szCs w:val="18"/>
                                </w:rPr>
                                <w:t>Emergency Department Practice and Documentation Standards</w:t>
                              </w:r>
                            </w:p>
                          </w:tc>
                          <w:tc>
                            <w:tcPr>
                              <w:tcW w:w="1950" w:type="dxa"/>
                              <w:tcBorders>
                                <w:top w:val="single" w:sz="6" w:space="0" w:color="auto"/>
                                <w:left w:val="single" w:sz="6" w:space="0" w:color="auto"/>
                                <w:bottom w:val="single" w:sz="6" w:space="0" w:color="auto"/>
                                <w:right w:val="nil"/>
                              </w:tcBorders>
                              <w:shd w:val="clear" w:color="auto" w:fill="EEEEEE"/>
                              <w:noWrap/>
                              <w:tcMar>
                                <w:top w:w="30" w:type="dxa"/>
                                <w:left w:w="30" w:type="dxa"/>
                                <w:bottom w:w="30" w:type="dxa"/>
                                <w:right w:w="30" w:type="dxa"/>
                              </w:tcMar>
                              <w:hideMark/>
                            </w:tcPr>
                            <w:p w:rsidR="00296AA7" w:rsidRDefault="00296AA7" w:rsidP="00296AA7">
                              <w:pPr>
                                <w:rPr>
                                  <w:sz w:val="24"/>
                                  <w:szCs w:val="24"/>
                                </w:rPr>
                              </w:pPr>
                              <w:r>
                                <w:t xml:space="preserve">Review/Effective Date: </w:t>
                              </w:r>
                            </w:p>
                          </w:tc>
                          <w:tc>
                            <w:tcPr>
                              <w:tcW w:w="3000" w:type="dxa"/>
                              <w:tcBorders>
                                <w:top w:val="single" w:sz="6" w:space="0" w:color="auto"/>
                                <w:left w:val="nil"/>
                                <w:bottom w:val="single" w:sz="6" w:space="0" w:color="auto"/>
                                <w:right w:val="single" w:sz="6" w:space="0" w:color="auto"/>
                              </w:tcBorders>
                              <w:shd w:val="clear" w:color="auto" w:fill="EEEEEE"/>
                              <w:tcMar>
                                <w:top w:w="30" w:type="dxa"/>
                                <w:left w:w="30" w:type="dxa"/>
                                <w:bottom w:w="30" w:type="dxa"/>
                                <w:right w:w="30" w:type="dxa"/>
                              </w:tcMar>
                              <w:vAlign w:val="center"/>
                              <w:hideMark/>
                            </w:tcPr>
                            <w:p w:rsidR="00296AA7" w:rsidRDefault="00296AA7" w:rsidP="00296AA7">
                              <w:r>
                                <w:t>December 21, 2020</w:t>
                              </w:r>
                            </w:p>
                          </w:tc>
                        </w:tr>
                        <w:tr w:rsidR="00296AA7">
                          <w:tc>
                            <w:tcPr>
                              <w:tcW w:w="0" w:type="auto"/>
                              <w:tcBorders>
                                <w:top w:val="single" w:sz="6" w:space="0" w:color="000000"/>
                                <w:left w:val="single" w:sz="6" w:space="0" w:color="000000"/>
                                <w:bottom w:val="single" w:sz="6" w:space="0" w:color="000000"/>
                                <w:right w:val="single" w:sz="6" w:space="0" w:color="000000"/>
                              </w:tcBorders>
                              <w:shd w:val="clear" w:color="auto" w:fill="EEEEEE"/>
                              <w:noWrap/>
                              <w:tcMar>
                                <w:top w:w="30" w:type="dxa"/>
                                <w:left w:w="30" w:type="dxa"/>
                                <w:bottom w:w="30" w:type="dxa"/>
                                <w:right w:w="30" w:type="dxa"/>
                              </w:tcMar>
                              <w:vAlign w:val="center"/>
                              <w:hideMark/>
                            </w:tcPr>
                            <w:p w:rsidR="00296AA7" w:rsidRDefault="00296AA7" w:rsidP="00296AA7">
                              <w:pPr>
                                <w:rPr>
                                  <w:sz w:val="18"/>
                                  <w:szCs w:val="18"/>
                                </w:rPr>
                              </w:pPr>
                              <w:r>
                                <w:rPr>
                                  <w:rStyle w:val="Strong"/>
                                  <w:sz w:val="18"/>
                                  <w:szCs w:val="18"/>
                                </w:rPr>
                                <w:t>Approved By: Director, Patient Care</w:t>
                              </w:r>
                            </w:p>
                          </w:tc>
                          <w:tc>
                            <w:tcPr>
                              <w:tcW w:w="0" w:type="auto"/>
                              <w:tcBorders>
                                <w:top w:val="single" w:sz="6" w:space="0" w:color="auto"/>
                                <w:left w:val="single" w:sz="6" w:space="0" w:color="auto"/>
                                <w:bottom w:val="single" w:sz="6" w:space="0" w:color="auto"/>
                                <w:right w:val="nil"/>
                              </w:tcBorders>
                              <w:shd w:val="clear" w:color="auto" w:fill="EEEEEE"/>
                              <w:noWrap/>
                              <w:tcMar>
                                <w:top w:w="30" w:type="dxa"/>
                                <w:left w:w="30" w:type="dxa"/>
                                <w:bottom w:w="30" w:type="dxa"/>
                                <w:right w:w="30" w:type="dxa"/>
                              </w:tcMar>
                              <w:hideMark/>
                            </w:tcPr>
                            <w:p w:rsidR="00296AA7" w:rsidRDefault="00296AA7" w:rsidP="00296AA7">
                              <w:pPr>
                                <w:rPr>
                                  <w:sz w:val="24"/>
                                  <w:szCs w:val="24"/>
                                </w:rPr>
                              </w:pPr>
                              <w:r>
                                <w:t xml:space="preserve">Next Review Date: </w:t>
                              </w:r>
                            </w:p>
                          </w:tc>
                          <w:tc>
                            <w:tcPr>
                              <w:tcW w:w="0" w:type="auto"/>
                              <w:tcBorders>
                                <w:top w:val="single" w:sz="6" w:space="0" w:color="auto"/>
                                <w:left w:val="nil"/>
                                <w:bottom w:val="single" w:sz="6" w:space="0" w:color="auto"/>
                                <w:right w:val="single" w:sz="6" w:space="0" w:color="auto"/>
                              </w:tcBorders>
                              <w:shd w:val="clear" w:color="auto" w:fill="EEEEEE"/>
                              <w:tcMar>
                                <w:top w:w="30" w:type="dxa"/>
                                <w:left w:w="30" w:type="dxa"/>
                                <w:bottom w:w="30" w:type="dxa"/>
                                <w:right w:w="30" w:type="dxa"/>
                              </w:tcMar>
                              <w:vAlign w:val="center"/>
                              <w:hideMark/>
                            </w:tcPr>
                            <w:p w:rsidR="00296AA7" w:rsidRDefault="00296AA7" w:rsidP="00296AA7">
                              <w:r>
                                <w:t>December 21, 2022</w:t>
                              </w:r>
                            </w:p>
                          </w:tc>
                        </w:tr>
                      </w:tbl>
                      <w:p w:rsidR="00296AA7" w:rsidRDefault="00296AA7" w:rsidP="00296AA7"/>
                    </w:tc>
                  </w:tr>
                  <w:tr w:rsidR="00296AA7" w:rsidTr="00296AA7">
                    <w:trPr>
                      <w:tblCellSpacing w:w="0" w:type="dxa"/>
                    </w:trPr>
                    <w:tc>
                      <w:tcPr>
                        <w:tcW w:w="0" w:type="auto"/>
                        <w:vAlign w:val="center"/>
                        <w:hideMark/>
                      </w:tcPr>
                      <w:p w:rsidR="00296AA7" w:rsidRDefault="00296AA7" w:rsidP="00296AA7">
                        <w:pPr>
                          <w:rPr>
                            <w:sz w:val="24"/>
                            <w:szCs w:val="24"/>
                          </w:rPr>
                        </w:pPr>
                        <w:r>
                          <w:rPr>
                            <w:noProof/>
                            <w:lang w:eastAsia="en-CA"/>
                          </w:rPr>
                          <w:drawing>
                            <wp:inline distT="0" distB="0" distL="0" distR="0">
                              <wp:extent cx="9525" cy="95250"/>
                              <wp:effectExtent l="0" t="0" r="0" b="0"/>
                              <wp:docPr id="1" name="Picture 1" descr="https://intranet.hpha.ca/myalliance/img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ntranet.hpha.ca/myalliance/imgs/space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r>
                  <w:tr w:rsidR="00296AA7" w:rsidTr="00296AA7">
                    <w:trPr>
                      <w:tblCellSpacing w:w="0" w:type="dxa"/>
                    </w:trPr>
                    <w:tc>
                      <w:tcPr>
                        <w:tcW w:w="0" w:type="auto"/>
                        <w:hideMark/>
                      </w:tcPr>
                      <w:p w:rsidR="00296AA7" w:rsidRDefault="00296AA7" w:rsidP="00296AA7">
                        <w:pPr>
                          <w:jc w:val="center"/>
                        </w:pPr>
                        <w:r>
                          <w:t>This is a CONTROLLED document for internal use only.</w:t>
                        </w:r>
                        <w:r>
                          <w:br/>
                          <w:t xml:space="preserve">Any documents appearing in paper form are not controlled and should be checked against the document (titled as above) on the file server prior to use. </w:t>
                        </w:r>
                      </w:p>
                    </w:tc>
                  </w:tr>
                  <w:tr w:rsidR="00296AA7" w:rsidTr="00296AA7">
                    <w:trPr>
                      <w:tblCellSpacing w:w="0" w:type="dxa"/>
                    </w:trPr>
                    <w:tc>
                      <w:tcPr>
                        <w:tcW w:w="0" w:type="auto"/>
                        <w:hideMark/>
                      </w:tcPr>
                      <w:p w:rsidR="00296AA7" w:rsidRDefault="00296AA7" w:rsidP="00296AA7">
                        <w:pPr>
                          <w:jc w:val="center"/>
                        </w:pPr>
                      </w:p>
                    </w:tc>
                  </w:tr>
                </w:tbl>
                <w:p w:rsidR="00296AA7" w:rsidRPr="00296AA7" w:rsidRDefault="00296AA7" w:rsidP="00296AA7">
                  <w:pPr>
                    <w:spacing w:before="100" w:beforeAutospacing="1" w:after="100" w:afterAutospacing="1" w:line="240" w:lineRule="auto"/>
                    <w:rPr>
                      <w:rFonts w:ascii="Times New Roman" w:eastAsia="Times New Roman" w:hAnsi="Times New Roman" w:cs="Times New Roman"/>
                      <w:sz w:val="24"/>
                      <w:szCs w:val="24"/>
                      <w:lang w:eastAsia="en-CA"/>
                    </w:rPr>
                  </w:pPr>
                  <w:r w:rsidRPr="00296AA7">
                    <w:rPr>
                      <w:rFonts w:ascii="Times New Roman" w:eastAsia="Times New Roman" w:hAnsi="Times New Roman" w:cs="Times New Roman"/>
                      <w:b/>
                      <w:bCs/>
                      <w:sz w:val="24"/>
                      <w:szCs w:val="24"/>
                      <w:lang w:eastAsia="en-CA"/>
                    </w:rPr>
                    <w:t xml:space="preserve"> </w:t>
                  </w:r>
                  <w:bookmarkStart w:id="0" w:name="_GoBack"/>
                  <w:bookmarkEnd w:id="0"/>
                  <w:r w:rsidRPr="00296AA7">
                    <w:rPr>
                      <w:rFonts w:ascii="Times New Roman" w:eastAsia="Times New Roman" w:hAnsi="Times New Roman" w:cs="Times New Roman"/>
                      <w:b/>
                      <w:bCs/>
                      <w:sz w:val="24"/>
                      <w:szCs w:val="24"/>
                      <w:lang w:eastAsia="en-CA"/>
                    </w:rPr>
                    <w:t>Scope:</w:t>
                  </w:r>
                </w:p>
                <w:p w:rsidR="00296AA7" w:rsidRPr="00296AA7" w:rsidRDefault="00296AA7" w:rsidP="00296AA7">
                  <w:pPr>
                    <w:spacing w:before="100" w:beforeAutospacing="1" w:after="100" w:afterAutospacing="1" w:line="240" w:lineRule="auto"/>
                    <w:rPr>
                      <w:rFonts w:ascii="Times New Roman" w:eastAsia="Times New Roman" w:hAnsi="Times New Roman" w:cs="Times New Roman"/>
                      <w:sz w:val="24"/>
                      <w:szCs w:val="24"/>
                      <w:lang w:eastAsia="en-CA"/>
                    </w:rPr>
                  </w:pPr>
                  <w:r w:rsidRPr="00296AA7">
                    <w:rPr>
                      <w:rFonts w:ascii="Times New Roman" w:eastAsia="Times New Roman" w:hAnsi="Times New Roman" w:cs="Times New Roman"/>
                      <w:sz w:val="24"/>
                      <w:szCs w:val="24"/>
                      <w:lang w:eastAsia="en-CA"/>
                    </w:rPr>
                    <w:t xml:space="preserve">This policy applies to Emergency Department (ED) nurses who have received appropriate theoretical preparation to care for patients across all life spans in a Huron Perth Healthcare Alliance Emergency Department. </w:t>
                  </w:r>
                </w:p>
                <w:p w:rsidR="00296AA7" w:rsidRPr="00296AA7" w:rsidRDefault="00296AA7" w:rsidP="00296AA7">
                  <w:pPr>
                    <w:spacing w:before="100" w:beforeAutospacing="1" w:after="100" w:afterAutospacing="1" w:line="240" w:lineRule="auto"/>
                    <w:rPr>
                      <w:rFonts w:ascii="Times New Roman" w:eastAsia="Times New Roman" w:hAnsi="Times New Roman" w:cs="Times New Roman"/>
                      <w:sz w:val="24"/>
                      <w:szCs w:val="24"/>
                      <w:lang w:eastAsia="en-CA"/>
                    </w:rPr>
                  </w:pPr>
                  <w:r w:rsidRPr="00296AA7">
                    <w:rPr>
                      <w:rFonts w:ascii="Times New Roman" w:eastAsia="Times New Roman" w:hAnsi="Times New Roman" w:cs="Times New Roman"/>
                      <w:sz w:val="24"/>
                      <w:szCs w:val="24"/>
                      <w:lang w:eastAsia="en-CA"/>
                    </w:rPr>
                    <w:t> </w:t>
                  </w:r>
                </w:p>
              </w:tc>
            </w:tr>
            <w:tr w:rsidR="00296AA7" w:rsidRPr="00296AA7">
              <w:trPr>
                <w:tblCellSpacing w:w="0" w:type="dxa"/>
              </w:trPr>
              <w:tc>
                <w:tcPr>
                  <w:tcW w:w="10620" w:type="dxa"/>
                  <w:hideMark/>
                </w:tcPr>
                <w:p w:rsidR="00296AA7" w:rsidRPr="00296AA7" w:rsidRDefault="00296AA7" w:rsidP="00296AA7">
                  <w:pPr>
                    <w:spacing w:before="100" w:beforeAutospacing="1" w:after="100" w:afterAutospacing="1" w:line="240" w:lineRule="auto"/>
                    <w:rPr>
                      <w:rFonts w:ascii="Times New Roman" w:eastAsia="Times New Roman" w:hAnsi="Times New Roman" w:cs="Times New Roman"/>
                      <w:sz w:val="24"/>
                      <w:szCs w:val="24"/>
                      <w:lang w:eastAsia="en-CA"/>
                    </w:rPr>
                  </w:pPr>
                  <w:r w:rsidRPr="00296AA7">
                    <w:rPr>
                      <w:rFonts w:ascii="Times New Roman" w:eastAsia="Times New Roman" w:hAnsi="Times New Roman" w:cs="Times New Roman"/>
                      <w:b/>
                      <w:bCs/>
                      <w:sz w:val="24"/>
                      <w:szCs w:val="24"/>
                      <w:lang w:eastAsia="en-CA"/>
                    </w:rPr>
                    <w:t>Policy:</w:t>
                  </w:r>
                </w:p>
                <w:p w:rsidR="00296AA7" w:rsidRPr="00296AA7" w:rsidRDefault="00296AA7" w:rsidP="00296AA7">
                  <w:pPr>
                    <w:spacing w:before="100" w:beforeAutospacing="1" w:after="100" w:afterAutospacing="1" w:line="240" w:lineRule="auto"/>
                    <w:rPr>
                      <w:rFonts w:ascii="Times New Roman" w:eastAsia="Times New Roman" w:hAnsi="Times New Roman" w:cs="Times New Roman"/>
                      <w:sz w:val="24"/>
                      <w:szCs w:val="24"/>
                      <w:lang w:eastAsia="en-CA"/>
                    </w:rPr>
                  </w:pPr>
                  <w:r w:rsidRPr="00296AA7">
                    <w:rPr>
                      <w:rFonts w:ascii="Times New Roman" w:eastAsia="Times New Roman" w:hAnsi="Times New Roman" w:cs="Times New Roman"/>
                      <w:sz w:val="24"/>
                      <w:szCs w:val="24"/>
                      <w:lang w:eastAsia="en-CA"/>
                    </w:rPr>
                    <w:t xml:space="preserve">The ED is committed to providing care based on standards identified in this policy. </w:t>
                  </w:r>
                </w:p>
                <w:p w:rsidR="00296AA7" w:rsidRPr="00296AA7" w:rsidRDefault="00296AA7" w:rsidP="00296AA7">
                  <w:pPr>
                    <w:spacing w:before="100" w:beforeAutospacing="1" w:after="100" w:afterAutospacing="1" w:line="240" w:lineRule="auto"/>
                    <w:rPr>
                      <w:rFonts w:ascii="Times New Roman" w:eastAsia="Times New Roman" w:hAnsi="Times New Roman" w:cs="Times New Roman"/>
                      <w:sz w:val="24"/>
                      <w:szCs w:val="24"/>
                      <w:lang w:eastAsia="en-CA"/>
                    </w:rPr>
                  </w:pPr>
                  <w:r w:rsidRPr="00296AA7">
                    <w:rPr>
                      <w:rFonts w:ascii="Times New Roman" w:eastAsia="Times New Roman" w:hAnsi="Times New Roman" w:cs="Times New Roman"/>
                      <w:sz w:val="24"/>
                      <w:szCs w:val="24"/>
                      <w:lang w:eastAsia="en-CA"/>
                    </w:rPr>
                    <w:t> </w:t>
                  </w:r>
                </w:p>
              </w:tc>
            </w:tr>
            <w:tr w:rsidR="00296AA7" w:rsidRPr="00296AA7">
              <w:trPr>
                <w:tblCellSpacing w:w="0" w:type="dxa"/>
              </w:trPr>
              <w:tc>
                <w:tcPr>
                  <w:tcW w:w="10620" w:type="dxa"/>
                  <w:hideMark/>
                </w:tcPr>
                <w:p w:rsidR="00296AA7" w:rsidRPr="00296AA7" w:rsidRDefault="00296AA7" w:rsidP="00296AA7">
                  <w:pPr>
                    <w:spacing w:before="100" w:beforeAutospacing="1" w:after="100" w:afterAutospacing="1" w:line="240" w:lineRule="auto"/>
                    <w:rPr>
                      <w:rFonts w:ascii="Times New Roman" w:eastAsia="Times New Roman" w:hAnsi="Times New Roman" w:cs="Times New Roman"/>
                      <w:sz w:val="24"/>
                      <w:szCs w:val="24"/>
                      <w:lang w:eastAsia="en-CA"/>
                    </w:rPr>
                  </w:pPr>
                  <w:r w:rsidRPr="00296AA7">
                    <w:rPr>
                      <w:rFonts w:ascii="Times New Roman" w:eastAsia="Times New Roman" w:hAnsi="Times New Roman" w:cs="Times New Roman"/>
                      <w:b/>
                      <w:bCs/>
                      <w:sz w:val="24"/>
                      <w:szCs w:val="24"/>
                      <w:lang w:eastAsia="en-CA"/>
                    </w:rPr>
                    <w:t>Purpose:</w:t>
                  </w:r>
                </w:p>
                <w:p w:rsidR="00296AA7" w:rsidRPr="00296AA7" w:rsidRDefault="00296AA7" w:rsidP="00296AA7">
                  <w:pPr>
                    <w:spacing w:before="100" w:beforeAutospacing="1" w:after="100" w:afterAutospacing="1" w:line="240" w:lineRule="auto"/>
                    <w:rPr>
                      <w:rFonts w:ascii="Times New Roman" w:eastAsia="Times New Roman" w:hAnsi="Times New Roman" w:cs="Times New Roman"/>
                      <w:sz w:val="24"/>
                      <w:szCs w:val="24"/>
                      <w:lang w:eastAsia="en-CA"/>
                    </w:rPr>
                  </w:pPr>
                  <w:r w:rsidRPr="00296AA7">
                    <w:rPr>
                      <w:rFonts w:ascii="Times New Roman" w:eastAsia="Times New Roman" w:hAnsi="Times New Roman" w:cs="Times New Roman"/>
                      <w:sz w:val="24"/>
                      <w:szCs w:val="24"/>
                      <w:lang w:eastAsia="en-CA"/>
                    </w:rPr>
                    <w:t>The purpose of this policy is to provide guidelines for nurses and their managers at the HPHA related to Emergency Department practice and documentation standards. It is expected that all nurses will</w:t>
                  </w:r>
                  <w:r w:rsidRPr="00296AA7">
                    <w:rPr>
                      <w:rFonts w:ascii="Times New Roman" w:eastAsia="Times New Roman" w:hAnsi="Times New Roman" w:cs="Times New Roman"/>
                      <w:i/>
                      <w:iCs/>
                      <w:sz w:val="24"/>
                      <w:szCs w:val="24"/>
                      <w:lang w:eastAsia="en-CA"/>
                    </w:rPr>
                    <w:t xml:space="preserve"> </w:t>
                  </w:r>
                  <w:r w:rsidRPr="00296AA7">
                    <w:rPr>
                      <w:rFonts w:ascii="Times New Roman" w:eastAsia="Times New Roman" w:hAnsi="Times New Roman" w:cs="Times New Roman"/>
                      <w:sz w:val="24"/>
                      <w:szCs w:val="24"/>
                      <w:lang w:eastAsia="en-CA"/>
                    </w:rPr>
                    <w:t xml:space="preserve">adhere to the principles outlined in this policy. </w:t>
                  </w:r>
                </w:p>
                <w:p w:rsidR="00296AA7" w:rsidRPr="00296AA7" w:rsidRDefault="00296AA7" w:rsidP="00296AA7">
                  <w:pPr>
                    <w:spacing w:before="100" w:beforeAutospacing="1" w:after="100" w:afterAutospacing="1" w:line="240" w:lineRule="auto"/>
                    <w:rPr>
                      <w:rFonts w:ascii="Times New Roman" w:eastAsia="Times New Roman" w:hAnsi="Times New Roman" w:cs="Times New Roman"/>
                      <w:sz w:val="24"/>
                      <w:szCs w:val="24"/>
                      <w:lang w:eastAsia="en-CA"/>
                    </w:rPr>
                  </w:pPr>
                  <w:r w:rsidRPr="00296AA7">
                    <w:rPr>
                      <w:rFonts w:ascii="Times New Roman" w:eastAsia="Times New Roman" w:hAnsi="Times New Roman" w:cs="Times New Roman"/>
                      <w:sz w:val="24"/>
                      <w:szCs w:val="24"/>
                      <w:lang w:eastAsia="en-CA"/>
                    </w:rPr>
                    <w:t> </w:t>
                  </w:r>
                </w:p>
              </w:tc>
            </w:tr>
            <w:tr w:rsidR="00296AA7" w:rsidRPr="00296AA7">
              <w:trPr>
                <w:tblCellSpacing w:w="0" w:type="dxa"/>
              </w:trPr>
              <w:tc>
                <w:tcPr>
                  <w:tcW w:w="10620" w:type="dxa"/>
                  <w:hideMark/>
                </w:tcPr>
                <w:p w:rsidR="00296AA7" w:rsidRPr="00296AA7" w:rsidRDefault="00296AA7" w:rsidP="00296AA7">
                  <w:pPr>
                    <w:spacing w:before="100" w:beforeAutospacing="1" w:after="100" w:afterAutospacing="1" w:line="240" w:lineRule="auto"/>
                    <w:rPr>
                      <w:rFonts w:ascii="Times New Roman" w:eastAsia="Times New Roman" w:hAnsi="Times New Roman" w:cs="Times New Roman"/>
                      <w:sz w:val="24"/>
                      <w:szCs w:val="24"/>
                      <w:lang w:eastAsia="en-CA"/>
                    </w:rPr>
                  </w:pPr>
                  <w:r w:rsidRPr="00296AA7">
                    <w:rPr>
                      <w:rFonts w:ascii="Times New Roman" w:eastAsia="Times New Roman" w:hAnsi="Times New Roman" w:cs="Times New Roman"/>
                      <w:b/>
                      <w:bCs/>
                      <w:sz w:val="24"/>
                      <w:szCs w:val="24"/>
                      <w:lang w:eastAsia="en-CA"/>
                    </w:rPr>
                    <w:t>Definitions</w:t>
                  </w:r>
                </w:p>
                <w:p w:rsidR="00296AA7" w:rsidRPr="00296AA7" w:rsidRDefault="00296AA7" w:rsidP="00296AA7">
                  <w:pPr>
                    <w:spacing w:before="100" w:beforeAutospacing="1" w:after="100" w:afterAutospacing="1" w:line="240" w:lineRule="auto"/>
                    <w:rPr>
                      <w:rFonts w:ascii="Times New Roman" w:eastAsia="Times New Roman" w:hAnsi="Times New Roman" w:cs="Times New Roman"/>
                      <w:sz w:val="24"/>
                      <w:szCs w:val="24"/>
                      <w:lang w:eastAsia="en-CA"/>
                    </w:rPr>
                  </w:pPr>
                  <w:r w:rsidRPr="00296AA7">
                    <w:rPr>
                      <w:rFonts w:ascii="Times New Roman" w:eastAsia="Times New Roman" w:hAnsi="Times New Roman" w:cs="Times New Roman"/>
                      <w:b/>
                      <w:bCs/>
                      <w:sz w:val="24"/>
                      <w:szCs w:val="24"/>
                      <w:lang w:eastAsia="en-CA"/>
                    </w:rPr>
                    <w:t xml:space="preserve">Abnormal vital signs: </w:t>
                  </w:r>
                  <w:r w:rsidRPr="00296AA7">
                    <w:rPr>
                      <w:rFonts w:ascii="Times New Roman" w:eastAsia="Times New Roman" w:hAnsi="Times New Roman" w:cs="Times New Roman"/>
                      <w:sz w:val="24"/>
                      <w:szCs w:val="24"/>
                      <w:lang w:eastAsia="en-CA"/>
                    </w:rPr>
                    <w:t xml:space="preserve">Refers to vital signs that differ from values that are considered typical or expected for a given patient’s age, weight, gender and overall health. </w:t>
                  </w:r>
                </w:p>
                <w:p w:rsidR="00296AA7" w:rsidRPr="00296AA7" w:rsidRDefault="00296AA7" w:rsidP="00296AA7">
                  <w:pPr>
                    <w:spacing w:before="100" w:beforeAutospacing="1" w:after="100" w:afterAutospacing="1" w:line="240" w:lineRule="auto"/>
                    <w:rPr>
                      <w:rFonts w:ascii="Times New Roman" w:eastAsia="Times New Roman" w:hAnsi="Times New Roman" w:cs="Times New Roman"/>
                      <w:sz w:val="24"/>
                      <w:szCs w:val="24"/>
                      <w:lang w:eastAsia="en-CA"/>
                    </w:rPr>
                  </w:pPr>
                  <w:r w:rsidRPr="00296AA7">
                    <w:rPr>
                      <w:rFonts w:ascii="Times New Roman" w:eastAsia="Times New Roman" w:hAnsi="Times New Roman" w:cs="Times New Roman"/>
                      <w:sz w:val="24"/>
                      <w:szCs w:val="24"/>
                      <w:lang w:eastAsia="en-CA"/>
                    </w:rPr>
                    <w:t> </w:t>
                  </w:r>
                </w:p>
              </w:tc>
            </w:tr>
            <w:tr w:rsidR="00296AA7" w:rsidRPr="00296AA7">
              <w:trPr>
                <w:tblCellSpacing w:w="0" w:type="dxa"/>
              </w:trPr>
              <w:tc>
                <w:tcPr>
                  <w:tcW w:w="10620" w:type="dxa"/>
                  <w:hideMark/>
                </w:tcPr>
                <w:p w:rsidR="00296AA7" w:rsidRPr="00296AA7" w:rsidRDefault="00296AA7" w:rsidP="00296AA7">
                  <w:pPr>
                    <w:spacing w:after="0" w:line="240" w:lineRule="auto"/>
                    <w:rPr>
                      <w:rFonts w:ascii="Times New Roman" w:eastAsia="Times New Roman" w:hAnsi="Times New Roman" w:cs="Times New Roman"/>
                      <w:sz w:val="24"/>
                      <w:szCs w:val="24"/>
                      <w:lang w:eastAsia="en-CA"/>
                    </w:rPr>
                  </w:pPr>
                </w:p>
              </w:tc>
            </w:tr>
            <w:tr w:rsidR="00296AA7" w:rsidRPr="00296AA7">
              <w:trPr>
                <w:tblCellSpacing w:w="0" w:type="dxa"/>
              </w:trPr>
              <w:tc>
                <w:tcPr>
                  <w:tcW w:w="10620" w:type="dxa"/>
                  <w:hideMark/>
                </w:tcPr>
                <w:p w:rsidR="00296AA7" w:rsidRPr="00296AA7" w:rsidRDefault="00296AA7" w:rsidP="00296AA7">
                  <w:pPr>
                    <w:spacing w:before="100" w:beforeAutospacing="1" w:after="100" w:afterAutospacing="1" w:line="240" w:lineRule="auto"/>
                    <w:rPr>
                      <w:rFonts w:ascii="Times New Roman" w:eastAsia="Times New Roman" w:hAnsi="Times New Roman" w:cs="Times New Roman"/>
                      <w:sz w:val="24"/>
                      <w:szCs w:val="24"/>
                      <w:lang w:eastAsia="en-CA"/>
                    </w:rPr>
                  </w:pPr>
                  <w:r w:rsidRPr="00296AA7">
                    <w:rPr>
                      <w:rFonts w:ascii="Times New Roman" w:eastAsia="Times New Roman" w:hAnsi="Times New Roman" w:cs="Times New Roman"/>
                      <w:b/>
                      <w:bCs/>
                      <w:sz w:val="24"/>
                      <w:szCs w:val="24"/>
                      <w:lang w:eastAsia="en-CA"/>
                    </w:rPr>
                    <w:t>Appropriate time:</w:t>
                  </w:r>
                  <w:r w:rsidRPr="00296AA7">
                    <w:rPr>
                      <w:rFonts w:ascii="Times New Roman" w:eastAsia="Times New Roman" w:hAnsi="Times New Roman" w:cs="Times New Roman"/>
                      <w:sz w:val="24"/>
                      <w:szCs w:val="24"/>
                      <w:lang w:eastAsia="en-CA"/>
                    </w:rPr>
                    <w:t xml:space="preserve"> refers to the amount of time which is necessary to do what is required, as soon as circumstances permit and as close as possible to the event/intervention occurring. </w:t>
                  </w:r>
                </w:p>
                <w:p w:rsidR="00296AA7" w:rsidRPr="00296AA7" w:rsidRDefault="00296AA7" w:rsidP="00296AA7">
                  <w:pPr>
                    <w:spacing w:before="100" w:beforeAutospacing="1" w:after="100" w:afterAutospacing="1" w:line="240" w:lineRule="auto"/>
                    <w:rPr>
                      <w:rFonts w:ascii="Times New Roman" w:eastAsia="Times New Roman" w:hAnsi="Times New Roman" w:cs="Times New Roman"/>
                      <w:sz w:val="24"/>
                      <w:szCs w:val="24"/>
                      <w:lang w:eastAsia="en-CA"/>
                    </w:rPr>
                  </w:pPr>
                  <w:r w:rsidRPr="00296AA7">
                    <w:rPr>
                      <w:rFonts w:ascii="Times New Roman" w:eastAsia="Times New Roman" w:hAnsi="Times New Roman" w:cs="Times New Roman"/>
                      <w:sz w:val="24"/>
                      <w:szCs w:val="24"/>
                      <w:lang w:eastAsia="en-CA"/>
                    </w:rPr>
                    <w:t> </w:t>
                  </w:r>
                </w:p>
              </w:tc>
            </w:tr>
            <w:tr w:rsidR="00296AA7" w:rsidRPr="00296AA7">
              <w:trPr>
                <w:tblCellSpacing w:w="0" w:type="dxa"/>
              </w:trPr>
              <w:tc>
                <w:tcPr>
                  <w:tcW w:w="10620" w:type="dxa"/>
                  <w:hideMark/>
                </w:tcPr>
                <w:p w:rsidR="00296AA7" w:rsidRPr="00296AA7" w:rsidRDefault="00296AA7" w:rsidP="00296AA7">
                  <w:pPr>
                    <w:spacing w:before="100" w:beforeAutospacing="1" w:after="100" w:afterAutospacing="1" w:line="240" w:lineRule="auto"/>
                    <w:rPr>
                      <w:rFonts w:ascii="Times New Roman" w:eastAsia="Times New Roman" w:hAnsi="Times New Roman" w:cs="Times New Roman"/>
                      <w:sz w:val="24"/>
                      <w:szCs w:val="24"/>
                      <w:lang w:eastAsia="en-CA"/>
                    </w:rPr>
                  </w:pPr>
                  <w:r w:rsidRPr="00296AA7">
                    <w:rPr>
                      <w:rFonts w:ascii="Times New Roman" w:eastAsia="Times New Roman" w:hAnsi="Times New Roman" w:cs="Times New Roman"/>
                      <w:b/>
                      <w:bCs/>
                      <w:sz w:val="24"/>
                      <w:szCs w:val="24"/>
                      <w:lang w:eastAsia="en-CA"/>
                    </w:rPr>
                    <w:t xml:space="preserve">Competency Requirements </w:t>
                  </w:r>
                </w:p>
                <w:p w:rsidR="00296AA7" w:rsidRPr="00296AA7" w:rsidRDefault="00296AA7" w:rsidP="00296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en-CA"/>
                    </w:rPr>
                  </w:pPr>
                  <w:r w:rsidRPr="00296AA7">
                    <w:rPr>
                      <w:rFonts w:ascii="Times New Roman" w:eastAsia="Times New Roman" w:hAnsi="Times New Roman" w:cs="Times New Roman"/>
                      <w:sz w:val="24"/>
                      <w:szCs w:val="24"/>
                      <w:lang w:eastAsia="en-CA"/>
                    </w:rPr>
                    <w:t>All emergency nurses are accountable and responsible to identify their opportunities for learning and seek out learning opportunities.</w:t>
                  </w:r>
                </w:p>
                <w:p w:rsidR="00296AA7" w:rsidRPr="00296AA7" w:rsidRDefault="00296AA7" w:rsidP="00296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en-CA"/>
                    </w:rPr>
                  </w:pPr>
                  <w:r w:rsidRPr="00296AA7">
                    <w:rPr>
                      <w:rFonts w:ascii="Times New Roman" w:eastAsia="Times New Roman" w:hAnsi="Times New Roman" w:cs="Times New Roman"/>
                      <w:sz w:val="24"/>
                      <w:szCs w:val="24"/>
                      <w:lang w:eastAsia="en-CA"/>
                    </w:rPr>
                    <w:t xml:space="preserve">All emergency nurses are professionally accountable to ensure they maintain competency set out by the College of Nurses of Ontario. </w:t>
                  </w:r>
                </w:p>
                <w:p w:rsidR="00296AA7" w:rsidRPr="00296AA7" w:rsidRDefault="00296AA7" w:rsidP="00296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en-CA"/>
                    </w:rPr>
                  </w:pPr>
                  <w:r w:rsidRPr="00296AA7">
                    <w:rPr>
                      <w:rFonts w:ascii="Times New Roman" w:eastAsia="Times New Roman" w:hAnsi="Times New Roman" w:cs="Times New Roman"/>
                      <w:sz w:val="24"/>
                      <w:szCs w:val="24"/>
                      <w:lang w:eastAsia="en-CA"/>
                    </w:rPr>
                    <w:t>Nurses will recognize that emergency nursing is a specialty and</w:t>
                  </w:r>
                  <w:r w:rsidRPr="00296AA7">
                    <w:rPr>
                      <w:rFonts w:ascii="Times New Roman" w:eastAsia="Times New Roman" w:hAnsi="Times New Roman" w:cs="Times New Roman"/>
                      <w:b/>
                      <w:bCs/>
                      <w:sz w:val="24"/>
                      <w:szCs w:val="24"/>
                      <w:lang w:eastAsia="en-CA"/>
                    </w:rPr>
                    <w:t xml:space="preserve"> </w:t>
                  </w:r>
                  <w:r w:rsidRPr="00296AA7">
                    <w:rPr>
                      <w:rFonts w:ascii="Times New Roman" w:eastAsia="Times New Roman" w:hAnsi="Times New Roman" w:cs="Times New Roman"/>
                      <w:sz w:val="24"/>
                      <w:szCs w:val="24"/>
                      <w:lang w:eastAsia="en-CA"/>
                    </w:rPr>
                    <w:t xml:space="preserve">will maintain competency in: </w:t>
                  </w:r>
                </w:p>
                <w:p w:rsidR="00296AA7" w:rsidRPr="00296AA7" w:rsidRDefault="00296AA7" w:rsidP="00296AA7">
                  <w:pPr>
                    <w:numPr>
                      <w:ilvl w:val="1"/>
                      <w:numId w:val="1"/>
                    </w:numPr>
                    <w:spacing w:before="100" w:beforeAutospacing="1" w:after="100" w:afterAutospacing="1" w:line="240" w:lineRule="auto"/>
                    <w:rPr>
                      <w:rFonts w:ascii="Times New Roman" w:eastAsia="Times New Roman" w:hAnsi="Times New Roman" w:cs="Times New Roman"/>
                      <w:sz w:val="24"/>
                      <w:szCs w:val="24"/>
                      <w:lang w:eastAsia="en-CA"/>
                    </w:rPr>
                  </w:pPr>
                  <w:r w:rsidRPr="00296AA7">
                    <w:rPr>
                      <w:rFonts w:ascii="Times New Roman" w:eastAsia="Times New Roman" w:hAnsi="Times New Roman" w:cs="Times New Roman"/>
                      <w:sz w:val="24"/>
                      <w:szCs w:val="24"/>
                      <w:lang w:eastAsia="en-CA"/>
                    </w:rPr>
                    <w:t>Basic Cardiac Life Support (BCLS)</w:t>
                  </w:r>
                </w:p>
                <w:p w:rsidR="00296AA7" w:rsidRPr="00296AA7" w:rsidRDefault="00296AA7" w:rsidP="00296AA7">
                  <w:pPr>
                    <w:numPr>
                      <w:ilvl w:val="1"/>
                      <w:numId w:val="1"/>
                    </w:numPr>
                    <w:spacing w:before="100" w:beforeAutospacing="1" w:after="100" w:afterAutospacing="1" w:line="240" w:lineRule="auto"/>
                    <w:rPr>
                      <w:rFonts w:ascii="Times New Roman" w:eastAsia="Times New Roman" w:hAnsi="Times New Roman" w:cs="Times New Roman"/>
                      <w:sz w:val="24"/>
                      <w:szCs w:val="24"/>
                      <w:lang w:eastAsia="en-CA"/>
                    </w:rPr>
                  </w:pPr>
                  <w:r w:rsidRPr="00296AA7">
                    <w:rPr>
                      <w:rFonts w:ascii="Times New Roman" w:eastAsia="Times New Roman" w:hAnsi="Times New Roman" w:cs="Times New Roman"/>
                      <w:sz w:val="24"/>
                      <w:szCs w:val="24"/>
                      <w:lang w:eastAsia="en-CA"/>
                    </w:rPr>
                    <w:t>Advanced Cardiac Life Support (ACLS)</w:t>
                  </w:r>
                </w:p>
                <w:p w:rsidR="00296AA7" w:rsidRPr="00296AA7" w:rsidRDefault="00296AA7" w:rsidP="00296AA7">
                  <w:pPr>
                    <w:numPr>
                      <w:ilvl w:val="1"/>
                      <w:numId w:val="1"/>
                    </w:numPr>
                    <w:spacing w:before="100" w:beforeAutospacing="1" w:after="100" w:afterAutospacing="1" w:line="240" w:lineRule="auto"/>
                    <w:rPr>
                      <w:rFonts w:ascii="Times New Roman" w:eastAsia="Times New Roman" w:hAnsi="Times New Roman" w:cs="Times New Roman"/>
                      <w:sz w:val="24"/>
                      <w:szCs w:val="24"/>
                      <w:lang w:eastAsia="en-CA"/>
                    </w:rPr>
                  </w:pPr>
                  <w:r w:rsidRPr="00296AA7">
                    <w:rPr>
                      <w:rFonts w:ascii="Times New Roman" w:eastAsia="Times New Roman" w:hAnsi="Times New Roman" w:cs="Times New Roman"/>
                      <w:sz w:val="24"/>
                      <w:szCs w:val="24"/>
                      <w:lang w:eastAsia="en-CA"/>
                    </w:rPr>
                    <w:t>Cardiac Arrhythmia &amp; 12 Lead ECG Interpretation</w:t>
                  </w:r>
                </w:p>
                <w:p w:rsidR="00296AA7" w:rsidRPr="00296AA7" w:rsidRDefault="00296AA7" w:rsidP="00296AA7">
                  <w:pPr>
                    <w:numPr>
                      <w:ilvl w:val="1"/>
                      <w:numId w:val="1"/>
                    </w:numPr>
                    <w:spacing w:before="100" w:beforeAutospacing="1" w:after="100" w:afterAutospacing="1" w:line="240" w:lineRule="auto"/>
                    <w:rPr>
                      <w:rFonts w:ascii="Times New Roman" w:eastAsia="Times New Roman" w:hAnsi="Times New Roman" w:cs="Times New Roman"/>
                      <w:sz w:val="24"/>
                      <w:szCs w:val="24"/>
                      <w:lang w:eastAsia="en-CA"/>
                    </w:rPr>
                  </w:pPr>
                  <w:r w:rsidRPr="00296AA7">
                    <w:rPr>
                      <w:rFonts w:ascii="Times New Roman" w:eastAsia="Times New Roman" w:hAnsi="Times New Roman" w:cs="Times New Roman"/>
                      <w:sz w:val="24"/>
                      <w:szCs w:val="24"/>
                      <w:lang w:eastAsia="en-CA"/>
                    </w:rPr>
                    <w:t>Canadian Triage and Acuity Scale (CTAS) education</w:t>
                  </w:r>
                </w:p>
                <w:p w:rsidR="00296AA7" w:rsidRPr="00296AA7" w:rsidRDefault="00296AA7" w:rsidP="00296AA7">
                  <w:pPr>
                    <w:numPr>
                      <w:ilvl w:val="1"/>
                      <w:numId w:val="1"/>
                    </w:numPr>
                    <w:spacing w:before="100" w:beforeAutospacing="1" w:after="100" w:afterAutospacing="1" w:line="240" w:lineRule="auto"/>
                    <w:rPr>
                      <w:rFonts w:ascii="Times New Roman" w:eastAsia="Times New Roman" w:hAnsi="Times New Roman" w:cs="Times New Roman"/>
                      <w:sz w:val="24"/>
                      <w:szCs w:val="24"/>
                      <w:lang w:eastAsia="en-CA"/>
                    </w:rPr>
                  </w:pPr>
                  <w:r w:rsidRPr="00296AA7">
                    <w:rPr>
                      <w:rFonts w:ascii="Times New Roman" w:eastAsia="Times New Roman" w:hAnsi="Times New Roman" w:cs="Times New Roman"/>
                      <w:sz w:val="24"/>
                      <w:szCs w:val="24"/>
                      <w:lang w:eastAsia="en-CA"/>
                    </w:rPr>
                    <w:t>Non-Violent Crisis Intervention (NVCI)</w:t>
                  </w:r>
                </w:p>
                <w:p w:rsidR="00296AA7" w:rsidRPr="00296AA7" w:rsidRDefault="00296AA7" w:rsidP="00296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en-CA"/>
                    </w:rPr>
                  </w:pPr>
                  <w:r w:rsidRPr="00296AA7">
                    <w:rPr>
                      <w:rFonts w:ascii="Times New Roman" w:eastAsia="Times New Roman" w:hAnsi="Times New Roman" w:cs="Times New Roman"/>
                      <w:sz w:val="24"/>
                      <w:szCs w:val="24"/>
                      <w:lang w:eastAsia="en-CA"/>
                    </w:rPr>
                    <w:t xml:space="preserve">The following courses for emergency nurses are recommended but not limited to: </w:t>
                  </w:r>
                </w:p>
                <w:p w:rsidR="00296AA7" w:rsidRPr="00296AA7" w:rsidRDefault="00296AA7" w:rsidP="00296AA7">
                  <w:pPr>
                    <w:numPr>
                      <w:ilvl w:val="1"/>
                      <w:numId w:val="1"/>
                    </w:numPr>
                    <w:spacing w:before="100" w:beforeAutospacing="1" w:after="100" w:afterAutospacing="1" w:line="240" w:lineRule="auto"/>
                    <w:rPr>
                      <w:rFonts w:ascii="Times New Roman" w:eastAsia="Times New Roman" w:hAnsi="Times New Roman" w:cs="Times New Roman"/>
                      <w:sz w:val="24"/>
                      <w:szCs w:val="24"/>
                      <w:lang w:eastAsia="en-CA"/>
                    </w:rPr>
                  </w:pPr>
                  <w:r w:rsidRPr="00296AA7">
                    <w:rPr>
                      <w:rFonts w:ascii="Times New Roman" w:eastAsia="Times New Roman" w:hAnsi="Times New Roman" w:cs="Times New Roman"/>
                      <w:sz w:val="24"/>
                      <w:szCs w:val="24"/>
                      <w:lang w:eastAsia="en-CA"/>
                    </w:rPr>
                    <w:t xml:space="preserve">Paediatric Advanced Life Support (PALS) </w:t>
                  </w:r>
                </w:p>
                <w:p w:rsidR="00296AA7" w:rsidRPr="00296AA7" w:rsidRDefault="00296AA7" w:rsidP="00296AA7">
                  <w:pPr>
                    <w:numPr>
                      <w:ilvl w:val="1"/>
                      <w:numId w:val="1"/>
                    </w:numPr>
                    <w:spacing w:before="100" w:beforeAutospacing="1" w:after="100" w:afterAutospacing="1" w:line="240" w:lineRule="auto"/>
                    <w:rPr>
                      <w:rFonts w:ascii="Times New Roman" w:eastAsia="Times New Roman" w:hAnsi="Times New Roman" w:cs="Times New Roman"/>
                      <w:sz w:val="24"/>
                      <w:szCs w:val="24"/>
                      <w:lang w:eastAsia="en-CA"/>
                    </w:rPr>
                  </w:pPr>
                  <w:r w:rsidRPr="00296AA7">
                    <w:rPr>
                      <w:rFonts w:ascii="Times New Roman" w:eastAsia="Times New Roman" w:hAnsi="Times New Roman" w:cs="Times New Roman"/>
                      <w:sz w:val="24"/>
                      <w:szCs w:val="24"/>
                      <w:lang w:eastAsia="en-CA"/>
                    </w:rPr>
                    <w:t xml:space="preserve">Trauma Nursing Core Course (TNCC) </w:t>
                  </w:r>
                </w:p>
                <w:p w:rsidR="00296AA7" w:rsidRPr="00296AA7" w:rsidRDefault="00296AA7" w:rsidP="00296AA7">
                  <w:pPr>
                    <w:numPr>
                      <w:ilvl w:val="1"/>
                      <w:numId w:val="1"/>
                    </w:numPr>
                    <w:spacing w:before="100" w:beforeAutospacing="1" w:after="100" w:afterAutospacing="1" w:line="240" w:lineRule="auto"/>
                    <w:rPr>
                      <w:rFonts w:ascii="Times New Roman" w:eastAsia="Times New Roman" w:hAnsi="Times New Roman" w:cs="Times New Roman"/>
                      <w:sz w:val="24"/>
                      <w:szCs w:val="24"/>
                      <w:lang w:eastAsia="en-CA"/>
                    </w:rPr>
                  </w:pPr>
                  <w:r w:rsidRPr="00296AA7">
                    <w:rPr>
                      <w:rFonts w:ascii="Times New Roman" w:eastAsia="Times New Roman" w:hAnsi="Times New Roman" w:cs="Times New Roman"/>
                      <w:sz w:val="24"/>
                      <w:szCs w:val="24"/>
                      <w:lang w:eastAsia="en-CA"/>
                    </w:rPr>
                    <w:t>Neonatal Resuscitation Program (NRP)</w:t>
                  </w:r>
                </w:p>
                <w:p w:rsidR="00296AA7" w:rsidRPr="00296AA7" w:rsidRDefault="00296AA7" w:rsidP="00296AA7">
                  <w:pPr>
                    <w:numPr>
                      <w:ilvl w:val="1"/>
                      <w:numId w:val="1"/>
                    </w:numPr>
                    <w:spacing w:before="100" w:beforeAutospacing="1" w:after="100" w:afterAutospacing="1" w:line="240" w:lineRule="auto"/>
                    <w:rPr>
                      <w:rFonts w:ascii="Times New Roman" w:eastAsia="Times New Roman" w:hAnsi="Times New Roman" w:cs="Times New Roman"/>
                      <w:sz w:val="24"/>
                      <w:szCs w:val="24"/>
                      <w:lang w:eastAsia="en-CA"/>
                    </w:rPr>
                  </w:pPr>
                  <w:r w:rsidRPr="00296AA7">
                    <w:rPr>
                      <w:rFonts w:ascii="Times New Roman" w:eastAsia="Times New Roman" w:hAnsi="Times New Roman" w:cs="Times New Roman"/>
                      <w:sz w:val="24"/>
                      <w:szCs w:val="24"/>
                      <w:lang w:eastAsia="en-CA"/>
                    </w:rPr>
                    <w:t>Emergency Nursing Pediatric Course (ENPC)</w:t>
                  </w:r>
                </w:p>
                <w:p w:rsidR="00296AA7" w:rsidRPr="00296AA7" w:rsidRDefault="00296AA7" w:rsidP="00296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en-CA"/>
                    </w:rPr>
                  </w:pPr>
                  <w:r w:rsidRPr="00296AA7">
                    <w:rPr>
                      <w:rFonts w:ascii="Times New Roman" w:eastAsia="Times New Roman" w:hAnsi="Times New Roman" w:cs="Times New Roman"/>
                      <w:b/>
                      <w:bCs/>
                      <w:sz w:val="24"/>
                      <w:szCs w:val="24"/>
                      <w:lang w:eastAsia="en-CA"/>
                    </w:rPr>
                    <w:t xml:space="preserve">Unstable patients: </w:t>
                  </w:r>
                  <w:r w:rsidRPr="00296AA7">
                    <w:rPr>
                      <w:rFonts w:ascii="Times New Roman" w:eastAsia="Times New Roman" w:hAnsi="Times New Roman" w:cs="Times New Roman"/>
                      <w:sz w:val="24"/>
                      <w:szCs w:val="24"/>
                      <w:lang w:eastAsia="en-CA"/>
                    </w:rPr>
                    <w:t xml:space="preserve">refers to patients who may present or develop one or more of the following symptoms: altered mental status, loss of consciousness, shock, hypotension, respiratory distress or worsening chest pain. </w:t>
                  </w:r>
                </w:p>
              </w:tc>
            </w:tr>
          </w:tbl>
          <w:p w:rsidR="00296AA7" w:rsidRPr="00296AA7" w:rsidRDefault="00296AA7" w:rsidP="00296AA7">
            <w:pPr>
              <w:spacing w:before="100" w:beforeAutospacing="1" w:after="100" w:afterAutospacing="1" w:line="240" w:lineRule="auto"/>
              <w:rPr>
                <w:rFonts w:ascii="Times New Roman" w:eastAsia="Times New Roman" w:hAnsi="Times New Roman" w:cs="Times New Roman"/>
                <w:sz w:val="24"/>
                <w:szCs w:val="24"/>
                <w:lang w:eastAsia="en-CA"/>
              </w:rPr>
            </w:pPr>
            <w:r w:rsidRPr="00296AA7">
              <w:rPr>
                <w:rFonts w:ascii="Times New Roman" w:eastAsia="Times New Roman" w:hAnsi="Times New Roman" w:cs="Times New Roman"/>
                <w:b/>
                <w:bCs/>
                <w:sz w:val="24"/>
                <w:szCs w:val="24"/>
                <w:lang w:eastAsia="en-CA"/>
              </w:rPr>
              <w:t>Nursing Assessment</w:t>
            </w:r>
          </w:p>
          <w:p w:rsidR="00296AA7" w:rsidRPr="00296AA7" w:rsidRDefault="00296AA7" w:rsidP="00296AA7">
            <w:pPr>
              <w:numPr>
                <w:ilvl w:val="0"/>
                <w:numId w:val="2"/>
              </w:numPr>
              <w:spacing w:before="100" w:beforeAutospacing="1" w:after="100" w:afterAutospacing="1" w:line="240" w:lineRule="auto"/>
              <w:rPr>
                <w:rFonts w:ascii="Times New Roman" w:eastAsia="Times New Roman" w:hAnsi="Times New Roman" w:cs="Times New Roman"/>
                <w:sz w:val="24"/>
                <w:szCs w:val="24"/>
                <w:lang w:eastAsia="en-CA"/>
              </w:rPr>
            </w:pPr>
            <w:r w:rsidRPr="00296AA7">
              <w:rPr>
                <w:rFonts w:ascii="Times New Roman" w:eastAsia="Times New Roman" w:hAnsi="Times New Roman" w:cs="Times New Roman"/>
                <w:sz w:val="24"/>
                <w:szCs w:val="24"/>
                <w:lang w:eastAsia="en-CA"/>
              </w:rPr>
              <w:t xml:space="preserve">During triage, the nurse will complete </w:t>
            </w:r>
            <w:r w:rsidRPr="00296AA7">
              <w:rPr>
                <w:rFonts w:ascii="Times New Roman" w:eastAsia="Times New Roman" w:hAnsi="Times New Roman" w:cs="Times New Roman"/>
                <w:b/>
                <w:bCs/>
                <w:sz w:val="24"/>
                <w:szCs w:val="24"/>
                <w:lang w:eastAsia="en-CA"/>
              </w:rPr>
              <w:t>a full set of vital signs</w:t>
            </w:r>
            <w:r w:rsidRPr="00296AA7">
              <w:rPr>
                <w:rFonts w:ascii="Times New Roman" w:eastAsia="Times New Roman" w:hAnsi="Times New Roman" w:cs="Times New Roman"/>
                <w:sz w:val="24"/>
                <w:szCs w:val="24"/>
                <w:lang w:eastAsia="en-CA"/>
              </w:rPr>
              <w:t xml:space="preserve"> </w:t>
            </w:r>
            <w:r w:rsidRPr="00296AA7">
              <w:rPr>
                <w:rFonts w:ascii="Times New Roman" w:eastAsia="Times New Roman" w:hAnsi="Times New Roman" w:cs="Times New Roman"/>
                <w:b/>
                <w:bCs/>
                <w:sz w:val="24"/>
                <w:szCs w:val="24"/>
                <w:lang w:eastAsia="en-CA"/>
              </w:rPr>
              <w:t xml:space="preserve">including a pain scale </w:t>
            </w:r>
            <w:r w:rsidRPr="00296AA7">
              <w:rPr>
                <w:rFonts w:ascii="Times New Roman" w:eastAsia="Times New Roman" w:hAnsi="Times New Roman" w:cs="Times New Roman"/>
                <w:sz w:val="24"/>
                <w:szCs w:val="24"/>
                <w:lang w:eastAsia="en-CA"/>
              </w:rPr>
              <w:t xml:space="preserve">on every patient including those arriving with EMS. </w:t>
            </w:r>
          </w:p>
          <w:p w:rsidR="00296AA7" w:rsidRPr="00296AA7" w:rsidRDefault="00296AA7" w:rsidP="00296AA7">
            <w:pPr>
              <w:numPr>
                <w:ilvl w:val="0"/>
                <w:numId w:val="2"/>
              </w:numPr>
              <w:spacing w:before="100" w:beforeAutospacing="1" w:after="100" w:afterAutospacing="1" w:line="240" w:lineRule="auto"/>
              <w:rPr>
                <w:rFonts w:ascii="Times New Roman" w:eastAsia="Times New Roman" w:hAnsi="Times New Roman" w:cs="Times New Roman"/>
                <w:sz w:val="24"/>
                <w:szCs w:val="24"/>
                <w:lang w:eastAsia="en-CA"/>
              </w:rPr>
            </w:pPr>
            <w:r w:rsidRPr="00296AA7">
              <w:rPr>
                <w:rFonts w:ascii="Times New Roman" w:eastAsia="Times New Roman" w:hAnsi="Times New Roman" w:cs="Times New Roman"/>
                <w:sz w:val="24"/>
                <w:szCs w:val="24"/>
                <w:lang w:eastAsia="en-CA"/>
              </w:rPr>
              <w:t xml:space="preserve">Triage and reprioritization of patients in waiting areas will be completed as per the Canadian Triage and Acuity Scale guidelines. </w:t>
            </w:r>
          </w:p>
          <w:p w:rsidR="00296AA7" w:rsidRPr="00296AA7" w:rsidRDefault="00296AA7" w:rsidP="00296AA7">
            <w:pPr>
              <w:numPr>
                <w:ilvl w:val="0"/>
                <w:numId w:val="2"/>
              </w:numPr>
              <w:spacing w:before="100" w:beforeAutospacing="1" w:after="100" w:afterAutospacing="1" w:line="240" w:lineRule="auto"/>
              <w:rPr>
                <w:rFonts w:ascii="Times New Roman" w:eastAsia="Times New Roman" w:hAnsi="Times New Roman" w:cs="Times New Roman"/>
                <w:sz w:val="24"/>
                <w:szCs w:val="24"/>
                <w:lang w:eastAsia="en-CA"/>
              </w:rPr>
            </w:pPr>
            <w:r w:rsidRPr="00296AA7">
              <w:rPr>
                <w:rFonts w:ascii="Times New Roman" w:eastAsia="Times New Roman" w:hAnsi="Times New Roman" w:cs="Times New Roman"/>
                <w:sz w:val="24"/>
                <w:szCs w:val="24"/>
                <w:lang w:eastAsia="en-CA"/>
              </w:rPr>
              <w:t xml:space="preserve">All emergency patients will have a focused assessment completed based on the presenting complaint and documented within an </w:t>
            </w:r>
            <w:r w:rsidRPr="00296AA7">
              <w:rPr>
                <w:rFonts w:ascii="Times New Roman" w:eastAsia="Times New Roman" w:hAnsi="Times New Roman" w:cs="Times New Roman"/>
                <w:i/>
                <w:iCs/>
                <w:sz w:val="24"/>
                <w:szCs w:val="24"/>
                <w:lang w:eastAsia="en-CA"/>
              </w:rPr>
              <w:t>appropriate time</w:t>
            </w:r>
            <w:r w:rsidRPr="00296AA7">
              <w:rPr>
                <w:rFonts w:ascii="Times New Roman" w:eastAsia="Times New Roman" w:hAnsi="Times New Roman" w:cs="Times New Roman"/>
                <w:sz w:val="24"/>
                <w:szCs w:val="24"/>
                <w:lang w:eastAsia="en-CA"/>
              </w:rPr>
              <w:t xml:space="preserve"> after the transfer of care from triage to the primary nurse. </w:t>
            </w:r>
          </w:p>
          <w:p w:rsidR="00296AA7" w:rsidRPr="00296AA7" w:rsidRDefault="00296AA7" w:rsidP="00296AA7">
            <w:pPr>
              <w:numPr>
                <w:ilvl w:val="0"/>
                <w:numId w:val="2"/>
              </w:numPr>
              <w:spacing w:before="100" w:beforeAutospacing="1" w:after="100" w:afterAutospacing="1" w:line="240" w:lineRule="auto"/>
              <w:rPr>
                <w:rFonts w:ascii="Times New Roman" w:eastAsia="Times New Roman" w:hAnsi="Times New Roman" w:cs="Times New Roman"/>
                <w:sz w:val="24"/>
                <w:szCs w:val="24"/>
                <w:lang w:eastAsia="en-CA"/>
              </w:rPr>
            </w:pPr>
            <w:r w:rsidRPr="00296AA7">
              <w:rPr>
                <w:rFonts w:ascii="Times New Roman" w:eastAsia="Times New Roman" w:hAnsi="Times New Roman" w:cs="Times New Roman"/>
                <w:sz w:val="24"/>
                <w:szCs w:val="24"/>
                <w:lang w:eastAsia="en-CA"/>
              </w:rPr>
              <w:t xml:space="preserve">The focus based assessment may be deferred or postponed if it should delay the Physician’s Initial Assessment. Nursing documentation will reflect this deferral. </w:t>
            </w:r>
          </w:p>
          <w:p w:rsidR="00296AA7" w:rsidRPr="00296AA7" w:rsidRDefault="00296AA7" w:rsidP="00296AA7">
            <w:pPr>
              <w:numPr>
                <w:ilvl w:val="0"/>
                <w:numId w:val="2"/>
              </w:numPr>
              <w:spacing w:before="100" w:beforeAutospacing="1" w:after="100" w:afterAutospacing="1" w:line="240" w:lineRule="auto"/>
              <w:rPr>
                <w:rFonts w:ascii="Times New Roman" w:eastAsia="Times New Roman" w:hAnsi="Times New Roman" w:cs="Times New Roman"/>
                <w:sz w:val="24"/>
                <w:szCs w:val="24"/>
                <w:lang w:eastAsia="en-CA"/>
              </w:rPr>
            </w:pPr>
            <w:r w:rsidRPr="00296AA7">
              <w:rPr>
                <w:rFonts w:ascii="Times New Roman" w:eastAsia="Times New Roman" w:hAnsi="Times New Roman" w:cs="Times New Roman"/>
                <w:sz w:val="24"/>
                <w:szCs w:val="24"/>
                <w:lang w:eastAsia="en-CA"/>
              </w:rPr>
              <w:t xml:space="preserve">In the event the ED physician assesses and discharges the patient prior to a nursing assessment, the nursing documentation will reflect these events. </w:t>
            </w:r>
          </w:p>
          <w:p w:rsidR="00296AA7" w:rsidRPr="00296AA7" w:rsidRDefault="00296AA7" w:rsidP="00296AA7">
            <w:pPr>
              <w:numPr>
                <w:ilvl w:val="0"/>
                <w:numId w:val="2"/>
              </w:numPr>
              <w:spacing w:before="100" w:beforeAutospacing="1" w:after="100" w:afterAutospacing="1" w:line="240" w:lineRule="auto"/>
              <w:rPr>
                <w:rFonts w:ascii="Times New Roman" w:eastAsia="Times New Roman" w:hAnsi="Times New Roman" w:cs="Times New Roman"/>
                <w:sz w:val="24"/>
                <w:szCs w:val="24"/>
                <w:lang w:eastAsia="en-CA"/>
              </w:rPr>
            </w:pPr>
            <w:r w:rsidRPr="00296AA7">
              <w:rPr>
                <w:rFonts w:ascii="Times New Roman" w:eastAsia="Times New Roman" w:hAnsi="Times New Roman" w:cs="Times New Roman"/>
                <w:sz w:val="24"/>
                <w:szCs w:val="24"/>
                <w:lang w:eastAsia="en-CA"/>
              </w:rPr>
              <w:t xml:space="preserve">The ED standard is to document vital signs (including pain if applicable) as follows: </w:t>
            </w:r>
          </w:p>
          <w:p w:rsidR="00296AA7" w:rsidRPr="00296AA7" w:rsidRDefault="00296AA7" w:rsidP="00296AA7">
            <w:pPr>
              <w:numPr>
                <w:ilvl w:val="1"/>
                <w:numId w:val="2"/>
              </w:numPr>
              <w:spacing w:before="100" w:beforeAutospacing="1" w:after="100" w:afterAutospacing="1" w:line="240" w:lineRule="auto"/>
              <w:rPr>
                <w:rFonts w:ascii="Times New Roman" w:eastAsia="Times New Roman" w:hAnsi="Times New Roman" w:cs="Times New Roman"/>
                <w:sz w:val="24"/>
                <w:szCs w:val="24"/>
                <w:lang w:eastAsia="en-CA"/>
              </w:rPr>
            </w:pPr>
            <w:r w:rsidRPr="00296AA7">
              <w:rPr>
                <w:rFonts w:ascii="Times New Roman" w:eastAsia="Times New Roman" w:hAnsi="Times New Roman" w:cs="Times New Roman"/>
                <w:b/>
                <w:bCs/>
                <w:sz w:val="24"/>
                <w:szCs w:val="24"/>
                <w:lang w:eastAsia="en-CA"/>
              </w:rPr>
              <w:t xml:space="preserve">Stable patients at a minimum of every 2-4 hours </w:t>
            </w:r>
            <w:r w:rsidRPr="00296AA7">
              <w:rPr>
                <w:rFonts w:ascii="Times New Roman" w:eastAsia="Times New Roman" w:hAnsi="Times New Roman" w:cs="Times New Roman"/>
                <w:sz w:val="24"/>
                <w:szCs w:val="24"/>
                <w:lang w:eastAsia="en-CA"/>
              </w:rPr>
              <w:t>or more frequently (as indicated by condition and/or physician order).</w:t>
            </w:r>
          </w:p>
          <w:p w:rsidR="00296AA7" w:rsidRPr="00296AA7" w:rsidRDefault="00296AA7" w:rsidP="00296AA7">
            <w:pPr>
              <w:numPr>
                <w:ilvl w:val="1"/>
                <w:numId w:val="2"/>
              </w:numPr>
              <w:spacing w:before="100" w:beforeAutospacing="1" w:after="100" w:afterAutospacing="1" w:line="240" w:lineRule="auto"/>
              <w:rPr>
                <w:rFonts w:ascii="Times New Roman" w:eastAsia="Times New Roman" w:hAnsi="Times New Roman" w:cs="Times New Roman"/>
                <w:sz w:val="24"/>
                <w:szCs w:val="24"/>
                <w:lang w:eastAsia="en-CA"/>
              </w:rPr>
            </w:pPr>
            <w:r w:rsidRPr="00296AA7">
              <w:rPr>
                <w:rFonts w:ascii="Times New Roman" w:eastAsia="Times New Roman" w:hAnsi="Times New Roman" w:cs="Times New Roman"/>
                <w:b/>
                <w:bCs/>
                <w:sz w:val="24"/>
                <w:szCs w:val="24"/>
                <w:lang w:eastAsia="en-CA"/>
              </w:rPr>
              <w:t xml:space="preserve">CTAS 4s and 5s will have vital signs repeated (according to their underlying condition) and at the discretion of the nurse throughout their ED stay. </w:t>
            </w:r>
          </w:p>
          <w:p w:rsidR="00296AA7" w:rsidRPr="00296AA7" w:rsidRDefault="00296AA7" w:rsidP="00296AA7">
            <w:pPr>
              <w:numPr>
                <w:ilvl w:val="1"/>
                <w:numId w:val="2"/>
              </w:numPr>
              <w:spacing w:before="100" w:beforeAutospacing="1" w:after="100" w:afterAutospacing="1" w:line="240" w:lineRule="auto"/>
              <w:rPr>
                <w:rFonts w:ascii="Times New Roman" w:eastAsia="Times New Roman" w:hAnsi="Times New Roman" w:cs="Times New Roman"/>
                <w:sz w:val="24"/>
                <w:szCs w:val="24"/>
                <w:lang w:eastAsia="en-CA"/>
              </w:rPr>
            </w:pPr>
            <w:r w:rsidRPr="00296AA7">
              <w:rPr>
                <w:rFonts w:ascii="Times New Roman" w:eastAsia="Times New Roman" w:hAnsi="Times New Roman" w:cs="Times New Roman"/>
                <w:b/>
                <w:bCs/>
                <w:sz w:val="24"/>
                <w:szCs w:val="24"/>
                <w:lang w:eastAsia="en-CA"/>
              </w:rPr>
              <w:t>Unstable patients at a minimum of Q15min and as ordered</w:t>
            </w:r>
            <w:r w:rsidRPr="00296AA7">
              <w:rPr>
                <w:rFonts w:ascii="Times New Roman" w:eastAsia="Times New Roman" w:hAnsi="Times New Roman" w:cs="Times New Roman"/>
                <w:sz w:val="24"/>
                <w:szCs w:val="24"/>
                <w:lang w:eastAsia="en-CA"/>
              </w:rPr>
              <w:t xml:space="preserve"> or more frequently (as indicated by condition) for all patients with an emergent or life threatening problem.</w:t>
            </w:r>
          </w:p>
          <w:p w:rsidR="00296AA7" w:rsidRPr="00296AA7" w:rsidRDefault="00296AA7" w:rsidP="00296AA7">
            <w:pPr>
              <w:numPr>
                <w:ilvl w:val="1"/>
                <w:numId w:val="2"/>
              </w:numPr>
              <w:spacing w:before="100" w:beforeAutospacing="1" w:after="100" w:afterAutospacing="1" w:line="240" w:lineRule="auto"/>
              <w:rPr>
                <w:rFonts w:ascii="Times New Roman" w:eastAsia="Times New Roman" w:hAnsi="Times New Roman" w:cs="Times New Roman"/>
                <w:sz w:val="24"/>
                <w:szCs w:val="24"/>
                <w:lang w:eastAsia="en-CA"/>
              </w:rPr>
            </w:pPr>
            <w:r w:rsidRPr="00296AA7">
              <w:rPr>
                <w:rFonts w:ascii="Times New Roman" w:eastAsia="Times New Roman" w:hAnsi="Times New Roman" w:cs="Times New Roman"/>
                <w:b/>
                <w:bCs/>
                <w:sz w:val="24"/>
                <w:szCs w:val="24"/>
                <w:lang w:eastAsia="en-CA"/>
              </w:rPr>
              <w:t xml:space="preserve">Any abnormal vital sign will be rechecked prior to the patient being discharged from ED care. </w:t>
            </w:r>
          </w:p>
          <w:p w:rsidR="00296AA7" w:rsidRPr="00296AA7" w:rsidRDefault="00296AA7" w:rsidP="00296AA7">
            <w:pPr>
              <w:numPr>
                <w:ilvl w:val="0"/>
                <w:numId w:val="2"/>
              </w:numPr>
              <w:spacing w:before="100" w:beforeAutospacing="1" w:after="100" w:afterAutospacing="1" w:line="240" w:lineRule="auto"/>
              <w:rPr>
                <w:rFonts w:ascii="Times New Roman" w:eastAsia="Times New Roman" w:hAnsi="Times New Roman" w:cs="Times New Roman"/>
                <w:sz w:val="24"/>
                <w:szCs w:val="24"/>
                <w:lang w:eastAsia="en-CA"/>
              </w:rPr>
            </w:pPr>
            <w:r w:rsidRPr="00296AA7">
              <w:rPr>
                <w:rFonts w:ascii="Times New Roman" w:eastAsia="Times New Roman" w:hAnsi="Times New Roman" w:cs="Times New Roman"/>
                <w:sz w:val="24"/>
                <w:szCs w:val="24"/>
                <w:lang w:eastAsia="en-CA"/>
              </w:rPr>
              <w:t xml:space="preserve">When in the department, the patient will be reassessed and/or observed based on physician orders, clinical judgment, medical directives, and patient acuity. </w:t>
            </w:r>
          </w:p>
          <w:p w:rsidR="00296AA7" w:rsidRPr="00296AA7" w:rsidRDefault="00296AA7" w:rsidP="00296AA7">
            <w:pPr>
              <w:numPr>
                <w:ilvl w:val="0"/>
                <w:numId w:val="2"/>
              </w:numPr>
              <w:spacing w:before="100" w:beforeAutospacing="1" w:after="100" w:afterAutospacing="1" w:line="240" w:lineRule="auto"/>
              <w:rPr>
                <w:rFonts w:ascii="Times New Roman" w:eastAsia="Times New Roman" w:hAnsi="Times New Roman" w:cs="Times New Roman"/>
                <w:sz w:val="24"/>
                <w:szCs w:val="24"/>
                <w:lang w:eastAsia="en-CA"/>
              </w:rPr>
            </w:pPr>
            <w:r w:rsidRPr="00296AA7">
              <w:rPr>
                <w:rFonts w:ascii="Times New Roman" w:eastAsia="Times New Roman" w:hAnsi="Times New Roman" w:cs="Times New Roman"/>
                <w:sz w:val="24"/>
                <w:szCs w:val="24"/>
                <w:lang w:eastAsia="en-CA"/>
              </w:rPr>
              <w:t xml:space="preserve">Pre and post vital signs will be taken and recorded with any intervention including but not limited to administration of medication with the ability to alter respiratory or hemodynamic status. </w:t>
            </w:r>
          </w:p>
          <w:p w:rsidR="00296AA7" w:rsidRPr="00296AA7" w:rsidRDefault="00296AA7" w:rsidP="00296AA7">
            <w:pPr>
              <w:numPr>
                <w:ilvl w:val="0"/>
                <w:numId w:val="2"/>
              </w:numPr>
              <w:spacing w:before="100" w:beforeAutospacing="1" w:after="100" w:afterAutospacing="1" w:line="240" w:lineRule="auto"/>
              <w:rPr>
                <w:rFonts w:ascii="Times New Roman" w:eastAsia="Times New Roman" w:hAnsi="Times New Roman" w:cs="Times New Roman"/>
                <w:sz w:val="24"/>
                <w:szCs w:val="24"/>
                <w:lang w:eastAsia="en-CA"/>
              </w:rPr>
            </w:pPr>
            <w:r w:rsidRPr="00296AA7">
              <w:rPr>
                <w:rFonts w:ascii="Times New Roman" w:eastAsia="Times New Roman" w:hAnsi="Times New Roman" w:cs="Times New Roman"/>
                <w:sz w:val="24"/>
                <w:szCs w:val="24"/>
                <w:lang w:eastAsia="en-CA"/>
              </w:rPr>
              <w:t xml:space="preserve">All significant changes in terms of vital signs must be reported and documented. </w:t>
            </w:r>
          </w:p>
          <w:p w:rsidR="00296AA7" w:rsidRPr="00296AA7" w:rsidRDefault="00296AA7" w:rsidP="00296AA7">
            <w:pPr>
              <w:numPr>
                <w:ilvl w:val="0"/>
                <w:numId w:val="2"/>
              </w:numPr>
              <w:spacing w:before="100" w:beforeAutospacing="1" w:after="100" w:afterAutospacing="1" w:line="240" w:lineRule="auto"/>
              <w:rPr>
                <w:rFonts w:ascii="Times New Roman" w:eastAsia="Times New Roman" w:hAnsi="Times New Roman" w:cs="Times New Roman"/>
                <w:sz w:val="24"/>
                <w:szCs w:val="24"/>
                <w:lang w:eastAsia="en-CA"/>
              </w:rPr>
            </w:pPr>
            <w:r w:rsidRPr="00296AA7">
              <w:rPr>
                <w:rFonts w:ascii="Times New Roman" w:eastAsia="Times New Roman" w:hAnsi="Times New Roman" w:cs="Times New Roman"/>
                <w:sz w:val="24"/>
                <w:szCs w:val="24"/>
                <w:lang w:eastAsia="en-CA"/>
              </w:rPr>
              <w:t xml:space="preserve">Triage/emergency nurses will identify patients requiring isolation and take appropriate action including the usage of appropriate signage and adherence to PPE guidelines. </w:t>
            </w:r>
          </w:p>
          <w:p w:rsidR="00296AA7" w:rsidRPr="00296AA7" w:rsidRDefault="00296AA7" w:rsidP="00296AA7">
            <w:pPr>
              <w:spacing w:before="100" w:beforeAutospacing="1" w:after="100" w:afterAutospacing="1" w:line="240" w:lineRule="auto"/>
              <w:rPr>
                <w:rFonts w:ascii="Times New Roman" w:eastAsia="Times New Roman" w:hAnsi="Times New Roman" w:cs="Times New Roman"/>
                <w:sz w:val="24"/>
                <w:szCs w:val="24"/>
                <w:lang w:eastAsia="en-CA"/>
              </w:rPr>
            </w:pPr>
            <w:r w:rsidRPr="00296AA7">
              <w:rPr>
                <w:rFonts w:ascii="Times New Roman" w:eastAsia="Times New Roman" w:hAnsi="Times New Roman" w:cs="Times New Roman"/>
                <w:b/>
                <w:bCs/>
                <w:sz w:val="24"/>
                <w:szCs w:val="24"/>
                <w:lang w:eastAsia="en-CA"/>
              </w:rPr>
              <w:t xml:space="preserve">Documentation </w:t>
            </w:r>
          </w:p>
          <w:p w:rsidR="00296AA7" w:rsidRPr="00296AA7" w:rsidRDefault="00296AA7" w:rsidP="00296AA7">
            <w:pPr>
              <w:spacing w:before="100" w:beforeAutospacing="1" w:after="100" w:afterAutospacing="1" w:line="240" w:lineRule="auto"/>
              <w:rPr>
                <w:rFonts w:ascii="Times New Roman" w:eastAsia="Times New Roman" w:hAnsi="Times New Roman" w:cs="Times New Roman"/>
                <w:sz w:val="24"/>
                <w:szCs w:val="24"/>
                <w:lang w:eastAsia="en-CA"/>
              </w:rPr>
            </w:pPr>
            <w:r w:rsidRPr="00296AA7">
              <w:rPr>
                <w:rFonts w:ascii="Times New Roman" w:eastAsia="Times New Roman" w:hAnsi="Times New Roman" w:cs="Times New Roman"/>
                <w:sz w:val="24"/>
                <w:szCs w:val="24"/>
                <w:lang w:eastAsia="en-CA"/>
              </w:rPr>
              <w:t>The following will be documented at a minimum on all ED patients on the electronic health record, ED paper chart or both:</w:t>
            </w:r>
          </w:p>
          <w:p w:rsidR="00296AA7" w:rsidRPr="00296AA7" w:rsidRDefault="00296AA7" w:rsidP="00296AA7">
            <w:pPr>
              <w:numPr>
                <w:ilvl w:val="0"/>
                <w:numId w:val="3"/>
              </w:numPr>
              <w:spacing w:before="100" w:beforeAutospacing="1" w:after="100" w:afterAutospacing="1" w:line="240" w:lineRule="auto"/>
              <w:rPr>
                <w:rFonts w:ascii="Times New Roman" w:eastAsia="Times New Roman" w:hAnsi="Times New Roman" w:cs="Times New Roman"/>
                <w:sz w:val="24"/>
                <w:szCs w:val="24"/>
                <w:lang w:eastAsia="en-CA"/>
              </w:rPr>
            </w:pPr>
            <w:r w:rsidRPr="00296AA7">
              <w:rPr>
                <w:rFonts w:ascii="Times New Roman" w:eastAsia="Times New Roman" w:hAnsi="Times New Roman" w:cs="Times New Roman"/>
                <w:sz w:val="24"/>
                <w:szCs w:val="24"/>
                <w:lang w:eastAsia="en-CA"/>
              </w:rPr>
              <w:t>Infection Control Risk Screen</w:t>
            </w:r>
          </w:p>
          <w:p w:rsidR="00296AA7" w:rsidRPr="00296AA7" w:rsidRDefault="00296AA7" w:rsidP="00296AA7">
            <w:pPr>
              <w:numPr>
                <w:ilvl w:val="0"/>
                <w:numId w:val="3"/>
              </w:numPr>
              <w:spacing w:before="100" w:beforeAutospacing="1" w:after="100" w:afterAutospacing="1" w:line="240" w:lineRule="auto"/>
              <w:rPr>
                <w:rFonts w:ascii="Times New Roman" w:eastAsia="Times New Roman" w:hAnsi="Times New Roman" w:cs="Times New Roman"/>
                <w:sz w:val="24"/>
                <w:szCs w:val="24"/>
                <w:lang w:eastAsia="en-CA"/>
              </w:rPr>
            </w:pPr>
            <w:r w:rsidRPr="00296AA7">
              <w:rPr>
                <w:rFonts w:ascii="Times New Roman" w:eastAsia="Times New Roman" w:hAnsi="Times New Roman" w:cs="Times New Roman"/>
                <w:sz w:val="24"/>
                <w:szCs w:val="24"/>
                <w:lang w:eastAsia="en-CA"/>
              </w:rPr>
              <w:t>Violence Assessment Tool (including violence prevention strategies as appropriate)</w:t>
            </w:r>
          </w:p>
          <w:p w:rsidR="00296AA7" w:rsidRPr="00296AA7" w:rsidRDefault="00296AA7" w:rsidP="00296AA7">
            <w:pPr>
              <w:numPr>
                <w:ilvl w:val="0"/>
                <w:numId w:val="3"/>
              </w:numPr>
              <w:spacing w:before="100" w:beforeAutospacing="1" w:after="100" w:afterAutospacing="1" w:line="240" w:lineRule="auto"/>
              <w:rPr>
                <w:rFonts w:ascii="Times New Roman" w:eastAsia="Times New Roman" w:hAnsi="Times New Roman" w:cs="Times New Roman"/>
                <w:sz w:val="24"/>
                <w:szCs w:val="24"/>
                <w:lang w:eastAsia="en-CA"/>
              </w:rPr>
            </w:pPr>
            <w:r w:rsidRPr="00296AA7">
              <w:rPr>
                <w:rFonts w:ascii="Times New Roman" w:eastAsia="Times New Roman" w:hAnsi="Times New Roman" w:cs="Times New Roman"/>
                <w:sz w:val="24"/>
                <w:szCs w:val="24"/>
                <w:lang w:eastAsia="en-CA"/>
              </w:rPr>
              <w:t>Triage Assessment</w:t>
            </w:r>
          </w:p>
          <w:p w:rsidR="00296AA7" w:rsidRPr="00296AA7" w:rsidRDefault="00296AA7" w:rsidP="00296AA7">
            <w:pPr>
              <w:numPr>
                <w:ilvl w:val="0"/>
                <w:numId w:val="3"/>
              </w:numPr>
              <w:spacing w:before="100" w:beforeAutospacing="1" w:after="100" w:afterAutospacing="1" w:line="240" w:lineRule="auto"/>
              <w:rPr>
                <w:rFonts w:ascii="Times New Roman" w:eastAsia="Times New Roman" w:hAnsi="Times New Roman" w:cs="Times New Roman"/>
                <w:sz w:val="24"/>
                <w:szCs w:val="24"/>
                <w:lang w:eastAsia="en-CA"/>
              </w:rPr>
            </w:pPr>
            <w:r w:rsidRPr="00296AA7">
              <w:rPr>
                <w:rFonts w:ascii="Times New Roman" w:eastAsia="Times New Roman" w:hAnsi="Times New Roman" w:cs="Times New Roman"/>
                <w:sz w:val="24"/>
                <w:szCs w:val="24"/>
                <w:lang w:eastAsia="en-CA"/>
              </w:rPr>
              <w:t>Allergies</w:t>
            </w:r>
          </w:p>
          <w:p w:rsidR="00296AA7" w:rsidRPr="00296AA7" w:rsidRDefault="00296AA7" w:rsidP="00296AA7">
            <w:pPr>
              <w:numPr>
                <w:ilvl w:val="0"/>
                <w:numId w:val="3"/>
              </w:numPr>
              <w:spacing w:before="100" w:beforeAutospacing="1" w:after="100" w:afterAutospacing="1" w:line="240" w:lineRule="auto"/>
              <w:rPr>
                <w:rFonts w:ascii="Times New Roman" w:eastAsia="Times New Roman" w:hAnsi="Times New Roman" w:cs="Times New Roman"/>
                <w:sz w:val="24"/>
                <w:szCs w:val="24"/>
                <w:lang w:eastAsia="en-CA"/>
              </w:rPr>
            </w:pPr>
            <w:r w:rsidRPr="00296AA7">
              <w:rPr>
                <w:rFonts w:ascii="Times New Roman" w:eastAsia="Times New Roman" w:hAnsi="Times New Roman" w:cs="Times New Roman"/>
                <w:sz w:val="24"/>
                <w:szCs w:val="24"/>
                <w:lang w:eastAsia="en-CA"/>
              </w:rPr>
              <w:t xml:space="preserve">Best Possible Medication History (refer to </w:t>
            </w:r>
            <w:hyperlink r:id="rId6" w:history="1">
              <w:r w:rsidRPr="00296AA7">
                <w:rPr>
                  <w:rFonts w:ascii="Times New Roman" w:eastAsia="Times New Roman" w:hAnsi="Times New Roman" w:cs="Times New Roman"/>
                  <w:color w:val="0000FF"/>
                  <w:sz w:val="24"/>
                  <w:szCs w:val="24"/>
                  <w:u w:val="single"/>
                  <w:lang w:eastAsia="en-CA"/>
                </w:rPr>
                <w:t>HPHA Medication-Medication Reconciliation policy</w:t>
              </w:r>
            </w:hyperlink>
            <w:r w:rsidRPr="00296AA7">
              <w:rPr>
                <w:rFonts w:ascii="Times New Roman" w:eastAsia="Times New Roman" w:hAnsi="Times New Roman" w:cs="Times New Roman"/>
                <w:sz w:val="24"/>
                <w:szCs w:val="24"/>
                <w:lang w:eastAsia="en-CA"/>
              </w:rPr>
              <w:t>)</w:t>
            </w:r>
          </w:p>
          <w:p w:rsidR="00296AA7" w:rsidRPr="00296AA7" w:rsidRDefault="00296AA7" w:rsidP="00296AA7">
            <w:pPr>
              <w:numPr>
                <w:ilvl w:val="0"/>
                <w:numId w:val="3"/>
              </w:numPr>
              <w:spacing w:before="100" w:beforeAutospacing="1" w:after="100" w:afterAutospacing="1" w:line="240" w:lineRule="auto"/>
              <w:rPr>
                <w:rFonts w:ascii="Times New Roman" w:eastAsia="Times New Roman" w:hAnsi="Times New Roman" w:cs="Times New Roman"/>
                <w:sz w:val="24"/>
                <w:szCs w:val="24"/>
                <w:lang w:eastAsia="en-CA"/>
              </w:rPr>
            </w:pPr>
            <w:r w:rsidRPr="00296AA7">
              <w:rPr>
                <w:rFonts w:ascii="Times New Roman" w:eastAsia="Times New Roman" w:hAnsi="Times New Roman" w:cs="Times New Roman"/>
                <w:sz w:val="24"/>
                <w:szCs w:val="24"/>
                <w:lang w:eastAsia="en-CA"/>
              </w:rPr>
              <w:t>Secondary/Reassessment including:</w:t>
            </w:r>
          </w:p>
          <w:p w:rsidR="00296AA7" w:rsidRPr="00296AA7" w:rsidRDefault="00296AA7" w:rsidP="00296AA7">
            <w:pPr>
              <w:numPr>
                <w:ilvl w:val="1"/>
                <w:numId w:val="3"/>
              </w:numPr>
              <w:spacing w:before="100" w:beforeAutospacing="1" w:after="100" w:afterAutospacing="1" w:line="240" w:lineRule="auto"/>
              <w:rPr>
                <w:rFonts w:ascii="Times New Roman" w:eastAsia="Times New Roman" w:hAnsi="Times New Roman" w:cs="Times New Roman"/>
                <w:sz w:val="24"/>
                <w:szCs w:val="24"/>
                <w:lang w:eastAsia="en-CA"/>
              </w:rPr>
            </w:pPr>
            <w:r w:rsidRPr="00296AA7">
              <w:rPr>
                <w:rFonts w:ascii="Times New Roman" w:eastAsia="Times New Roman" w:hAnsi="Times New Roman" w:cs="Times New Roman"/>
                <w:sz w:val="24"/>
                <w:szCs w:val="24"/>
                <w:lang w:eastAsia="en-CA"/>
              </w:rPr>
              <w:t>Focused assessment according to chief complaint</w:t>
            </w:r>
          </w:p>
          <w:p w:rsidR="00296AA7" w:rsidRPr="00296AA7" w:rsidRDefault="00296AA7" w:rsidP="00296AA7">
            <w:pPr>
              <w:numPr>
                <w:ilvl w:val="1"/>
                <w:numId w:val="3"/>
              </w:numPr>
              <w:spacing w:before="100" w:beforeAutospacing="1" w:after="100" w:afterAutospacing="1" w:line="240" w:lineRule="auto"/>
              <w:rPr>
                <w:rFonts w:ascii="Times New Roman" w:eastAsia="Times New Roman" w:hAnsi="Times New Roman" w:cs="Times New Roman"/>
                <w:sz w:val="24"/>
                <w:szCs w:val="24"/>
                <w:lang w:eastAsia="en-CA"/>
              </w:rPr>
            </w:pPr>
            <w:r w:rsidRPr="00296AA7">
              <w:rPr>
                <w:rFonts w:ascii="Times New Roman" w:eastAsia="Times New Roman" w:hAnsi="Times New Roman" w:cs="Times New Roman"/>
                <w:sz w:val="24"/>
                <w:szCs w:val="24"/>
                <w:lang w:eastAsia="en-CA"/>
              </w:rPr>
              <w:t>Social Support</w:t>
            </w:r>
          </w:p>
          <w:p w:rsidR="00296AA7" w:rsidRPr="00296AA7" w:rsidRDefault="00296AA7" w:rsidP="00296AA7">
            <w:pPr>
              <w:numPr>
                <w:ilvl w:val="0"/>
                <w:numId w:val="3"/>
              </w:numPr>
              <w:spacing w:before="100" w:beforeAutospacing="1" w:after="100" w:afterAutospacing="1" w:line="240" w:lineRule="auto"/>
              <w:rPr>
                <w:rFonts w:ascii="Times New Roman" w:eastAsia="Times New Roman" w:hAnsi="Times New Roman" w:cs="Times New Roman"/>
                <w:sz w:val="24"/>
                <w:szCs w:val="24"/>
                <w:lang w:eastAsia="en-CA"/>
              </w:rPr>
            </w:pPr>
            <w:r w:rsidRPr="00296AA7">
              <w:rPr>
                <w:rFonts w:ascii="Times New Roman" w:eastAsia="Times New Roman" w:hAnsi="Times New Roman" w:cs="Times New Roman"/>
                <w:sz w:val="24"/>
                <w:szCs w:val="24"/>
                <w:lang w:eastAsia="en-CA"/>
              </w:rPr>
              <w:t>Safety Checks (including a visual check for patient at risk for falls)</w:t>
            </w:r>
          </w:p>
          <w:p w:rsidR="00296AA7" w:rsidRPr="00296AA7" w:rsidRDefault="00296AA7" w:rsidP="00296AA7">
            <w:pPr>
              <w:numPr>
                <w:ilvl w:val="0"/>
                <w:numId w:val="3"/>
              </w:numPr>
              <w:spacing w:before="100" w:beforeAutospacing="1" w:after="100" w:afterAutospacing="1" w:line="240" w:lineRule="auto"/>
              <w:rPr>
                <w:rFonts w:ascii="Times New Roman" w:eastAsia="Times New Roman" w:hAnsi="Times New Roman" w:cs="Times New Roman"/>
                <w:sz w:val="24"/>
                <w:szCs w:val="24"/>
                <w:lang w:eastAsia="en-CA"/>
              </w:rPr>
            </w:pPr>
            <w:r w:rsidRPr="00296AA7">
              <w:rPr>
                <w:rFonts w:ascii="Times New Roman" w:eastAsia="Times New Roman" w:hAnsi="Times New Roman" w:cs="Times New Roman"/>
                <w:sz w:val="24"/>
                <w:szCs w:val="24"/>
                <w:lang w:eastAsia="en-CA"/>
              </w:rPr>
              <w:t>Isolation requirements</w:t>
            </w:r>
          </w:p>
          <w:p w:rsidR="00296AA7" w:rsidRPr="00296AA7" w:rsidRDefault="00296AA7" w:rsidP="00296AA7">
            <w:pPr>
              <w:numPr>
                <w:ilvl w:val="0"/>
                <w:numId w:val="3"/>
              </w:numPr>
              <w:spacing w:before="100" w:beforeAutospacing="1" w:after="100" w:afterAutospacing="1" w:line="240" w:lineRule="auto"/>
              <w:rPr>
                <w:rFonts w:ascii="Times New Roman" w:eastAsia="Times New Roman" w:hAnsi="Times New Roman" w:cs="Times New Roman"/>
                <w:sz w:val="24"/>
                <w:szCs w:val="24"/>
                <w:lang w:eastAsia="en-CA"/>
              </w:rPr>
            </w:pPr>
            <w:r w:rsidRPr="00296AA7">
              <w:rPr>
                <w:rFonts w:ascii="Times New Roman" w:eastAsia="Times New Roman" w:hAnsi="Times New Roman" w:cs="Times New Roman"/>
                <w:sz w:val="24"/>
                <w:szCs w:val="24"/>
                <w:lang w:eastAsia="en-CA"/>
              </w:rPr>
              <w:t>Transfer of Accountability</w:t>
            </w:r>
          </w:p>
          <w:p w:rsidR="00296AA7" w:rsidRPr="00296AA7" w:rsidRDefault="00296AA7" w:rsidP="00296AA7">
            <w:pPr>
              <w:numPr>
                <w:ilvl w:val="0"/>
                <w:numId w:val="3"/>
              </w:numPr>
              <w:spacing w:before="100" w:beforeAutospacing="1" w:after="100" w:afterAutospacing="1" w:line="240" w:lineRule="auto"/>
              <w:rPr>
                <w:rFonts w:ascii="Times New Roman" w:eastAsia="Times New Roman" w:hAnsi="Times New Roman" w:cs="Times New Roman"/>
                <w:sz w:val="24"/>
                <w:szCs w:val="24"/>
                <w:lang w:eastAsia="en-CA"/>
              </w:rPr>
            </w:pPr>
            <w:r w:rsidRPr="00296AA7">
              <w:rPr>
                <w:rFonts w:ascii="Times New Roman" w:eastAsia="Times New Roman" w:hAnsi="Times New Roman" w:cs="Times New Roman"/>
                <w:sz w:val="24"/>
                <w:szCs w:val="24"/>
                <w:lang w:eastAsia="en-CA"/>
              </w:rPr>
              <w:t>Nursing Workload</w:t>
            </w:r>
          </w:p>
          <w:p w:rsidR="00296AA7" w:rsidRPr="00296AA7" w:rsidRDefault="00296AA7" w:rsidP="00296AA7">
            <w:pPr>
              <w:numPr>
                <w:ilvl w:val="0"/>
                <w:numId w:val="3"/>
              </w:numPr>
              <w:spacing w:before="100" w:beforeAutospacing="1" w:after="100" w:afterAutospacing="1" w:line="240" w:lineRule="auto"/>
              <w:rPr>
                <w:rFonts w:ascii="Times New Roman" w:eastAsia="Times New Roman" w:hAnsi="Times New Roman" w:cs="Times New Roman"/>
                <w:sz w:val="24"/>
                <w:szCs w:val="24"/>
                <w:lang w:eastAsia="en-CA"/>
              </w:rPr>
            </w:pPr>
            <w:r w:rsidRPr="00296AA7">
              <w:rPr>
                <w:rFonts w:ascii="Times New Roman" w:eastAsia="Times New Roman" w:hAnsi="Times New Roman" w:cs="Times New Roman"/>
                <w:sz w:val="24"/>
                <w:szCs w:val="24"/>
                <w:lang w:eastAsia="en-CA"/>
              </w:rPr>
              <w:t xml:space="preserve">Discharge assessment </w:t>
            </w:r>
          </w:p>
          <w:p w:rsidR="00296AA7" w:rsidRPr="00296AA7" w:rsidRDefault="00296AA7" w:rsidP="00296AA7">
            <w:pPr>
              <w:spacing w:before="100" w:beforeAutospacing="1" w:after="100" w:afterAutospacing="1" w:line="240" w:lineRule="auto"/>
              <w:rPr>
                <w:rFonts w:ascii="Times New Roman" w:eastAsia="Times New Roman" w:hAnsi="Times New Roman" w:cs="Times New Roman"/>
                <w:sz w:val="24"/>
                <w:szCs w:val="24"/>
                <w:lang w:eastAsia="en-CA"/>
              </w:rPr>
            </w:pPr>
            <w:r w:rsidRPr="00296AA7">
              <w:rPr>
                <w:rFonts w:ascii="Times New Roman" w:eastAsia="Times New Roman" w:hAnsi="Times New Roman" w:cs="Times New Roman"/>
                <w:b/>
                <w:bCs/>
                <w:sz w:val="24"/>
                <w:szCs w:val="24"/>
                <w:lang w:eastAsia="en-CA"/>
              </w:rPr>
              <w:t xml:space="preserve">Documentation will also describe/reflect the following as appropriate (please refer to Special Considerations below): </w:t>
            </w:r>
          </w:p>
          <w:p w:rsidR="00296AA7" w:rsidRPr="00296AA7" w:rsidRDefault="00296AA7" w:rsidP="00296AA7">
            <w:pPr>
              <w:numPr>
                <w:ilvl w:val="0"/>
                <w:numId w:val="4"/>
              </w:numPr>
              <w:spacing w:before="100" w:beforeAutospacing="1" w:after="100" w:afterAutospacing="1" w:line="240" w:lineRule="auto"/>
              <w:rPr>
                <w:rFonts w:ascii="Times New Roman" w:eastAsia="Times New Roman" w:hAnsi="Times New Roman" w:cs="Times New Roman"/>
                <w:sz w:val="24"/>
                <w:szCs w:val="24"/>
                <w:lang w:eastAsia="en-CA"/>
              </w:rPr>
            </w:pPr>
            <w:r w:rsidRPr="00296AA7">
              <w:rPr>
                <w:rFonts w:ascii="Times New Roman" w:eastAsia="Times New Roman" w:hAnsi="Times New Roman" w:cs="Times New Roman"/>
                <w:sz w:val="24"/>
                <w:szCs w:val="24"/>
                <w:lang w:eastAsia="en-CA"/>
              </w:rPr>
              <w:t>Documentation will be chronological and completed during, or as soon as possible after, the care or event.</w:t>
            </w:r>
          </w:p>
          <w:p w:rsidR="00296AA7" w:rsidRPr="00296AA7" w:rsidRDefault="00296AA7" w:rsidP="00296AA7">
            <w:pPr>
              <w:numPr>
                <w:ilvl w:val="0"/>
                <w:numId w:val="4"/>
              </w:numPr>
              <w:spacing w:before="100" w:beforeAutospacing="1" w:after="100" w:afterAutospacing="1" w:line="240" w:lineRule="auto"/>
              <w:rPr>
                <w:rFonts w:ascii="Times New Roman" w:eastAsia="Times New Roman" w:hAnsi="Times New Roman" w:cs="Times New Roman"/>
                <w:sz w:val="24"/>
                <w:szCs w:val="24"/>
                <w:lang w:eastAsia="en-CA"/>
              </w:rPr>
            </w:pPr>
            <w:r w:rsidRPr="00296AA7">
              <w:rPr>
                <w:rFonts w:ascii="Times New Roman" w:eastAsia="Times New Roman" w:hAnsi="Times New Roman" w:cs="Times New Roman"/>
                <w:sz w:val="24"/>
                <w:szCs w:val="24"/>
                <w:lang w:eastAsia="en-CA"/>
              </w:rPr>
              <w:t xml:space="preserve">Will be clear, concise, relevant and legible and will follow College of Nurses of Ontario (CNO) documentation practice standards. </w:t>
            </w:r>
          </w:p>
          <w:p w:rsidR="00296AA7" w:rsidRPr="00296AA7" w:rsidRDefault="00296AA7" w:rsidP="00296AA7">
            <w:pPr>
              <w:numPr>
                <w:ilvl w:val="0"/>
                <w:numId w:val="4"/>
              </w:numPr>
              <w:spacing w:before="100" w:beforeAutospacing="1" w:after="100" w:afterAutospacing="1" w:line="240" w:lineRule="auto"/>
              <w:rPr>
                <w:rFonts w:ascii="Times New Roman" w:eastAsia="Times New Roman" w:hAnsi="Times New Roman" w:cs="Times New Roman"/>
                <w:sz w:val="24"/>
                <w:szCs w:val="24"/>
                <w:lang w:eastAsia="en-CA"/>
              </w:rPr>
            </w:pPr>
            <w:r w:rsidRPr="00296AA7">
              <w:rPr>
                <w:rFonts w:ascii="Times New Roman" w:eastAsia="Times New Roman" w:hAnsi="Times New Roman" w:cs="Times New Roman"/>
                <w:sz w:val="24"/>
                <w:szCs w:val="24"/>
                <w:lang w:eastAsia="en-CA"/>
              </w:rPr>
              <w:t>Duplication of information is avoided unless absolutely necessary.</w:t>
            </w:r>
          </w:p>
          <w:p w:rsidR="00296AA7" w:rsidRPr="00296AA7" w:rsidRDefault="00296AA7" w:rsidP="00296AA7">
            <w:pPr>
              <w:numPr>
                <w:ilvl w:val="0"/>
                <w:numId w:val="4"/>
              </w:numPr>
              <w:spacing w:before="100" w:beforeAutospacing="1" w:after="100" w:afterAutospacing="1" w:line="240" w:lineRule="auto"/>
              <w:rPr>
                <w:rFonts w:ascii="Times New Roman" w:eastAsia="Times New Roman" w:hAnsi="Times New Roman" w:cs="Times New Roman"/>
                <w:sz w:val="24"/>
                <w:szCs w:val="24"/>
                <w:lang w:eastAsia="en-CA"/>
              </w:rPr>
            </w:pPr>
            <w:r w:rsidRPr="00296AA7">
              <w:rPr>
                <w:rFonts w:ascii="Times New Roman" w:eastAsia="Times New Roman" w:hAnsi="Times New Roman" w:cs="Times New Roman"/>
                <w:sz w:val="24"/>
                <w:szCs w:val="24"/>
                <w:lang w:eastAsia="en-CA"/>
              </w:rPr>
              <w:t xml:space="preserve">When an entry is late, indicate the date and time of the actual occurrence in documentation. </w:t>
            </w:r>
          </w:p>
          <w:p w:rsidR="00296AA7" w:rsidRPr="00296AA7" w:rsidRDefault="00296AA7" w:rsidP="00296AA7">
            <w:pPr>
              <w:numPr>
                <w:ilvl w:val="0"/>
                <w:numId w:val="4"/>
              </w:numPr>
              <w:spacing w:before="100" w:beforeAutospacing="1" w:after="100" w:afterAutospacing="1" w:line="240" w:lineRule="auto"/>
              <w:rPr>
                <w:rFonts w:ascii="Times New Roman" w:eastAsia="Times New Roman" w:hAnsi="Times New Roman" w:cs="Times New Roman"/>
                <w:sz w:val="24"/>
                <w:szCs w:val="24"/>
                <w:lang w:eastAsia="en-CA"/>
              </w:rPr>
            </w:pPr>
            <w:r w:rsidRPr="00296AA7">
              <w:rPr>
                <w:rFonts w:ascii="Times New Roman" w:eastAsia="Times New Roman" w:hAnsi="Times New Roman" w:cs="Times New Roman"/>
                <w:sz w:val="24"/>
                <w:szCs w:val="24"/>
                <w:lang w:eastAsia="en-CA"/>
              </w:rPr>
              <w:t>Provide full signature, initials and designation on the ED paper chart.</w:t>
            </w:r>
          </w:p>
          <w:p w:rsidR="00296AA7" w:rsidRPr="00296AA7" w:rsidRDefault="00296AA7" w:rsidP="00296AA7">
            <w:pPr>
              <w:numPr>
                <w:ilvl w:val="0"/>
                <w:numId w:val="4"/>
              </w:numPr>
              <w:spacing w:before="100" w:beforeAutospacing="1" w:after="100" w:afterAutospacing="1" w:line="240" w:lineRule="auto"/>
              <w:rPr>
                <w:rFonts w:ascii="Times New Roman" w:eastAsia="Times New Roman" w:hAnsi="Times New Roman" w:cs="Times New Roman"/>
                <w:sz w:val="24"/>
                <w:szCs w:val="24"/>
                <w:lang w:eastAsia="en-CA"/>
              </w:rPr>
            </w:pPr>
            <w:r w:rsidRPr="00296AA7">
              <w:rPr>
                <w:rFonts w:ascii="Times New Roman" w:eastAsia="Times New Roman" w:hAnsi="Times New Roman" w:cs="Times New Roman"/>
                <w:sz w:val="24"/>
                <w:szCs w:val="24"/>
                <w:lang w:eastAsia="en-CA"/>
              </w:rPr>
              <w:t>Document both objective and subjective data including all interventions performed and related responses.</w:t>
            </w:r>
          </w:p>
          <w:p w:rsidR="00296AA7" w:rsidRPr="00296AA7" w:rsidRDefault="00296AA7" w:rsidP="00296AA7">
            <w:pPr>
              <w:numPr>
                <w:ilvl w:val="0"/>
                <w:numId w:val="4"/>
              </w:numPr>
              <w:spacing w:before="100" w:beforeAutospacing="1" w:after="100" w:afterAutospacing="1" w:line="240" w:lineRule="auto"/>
              <w:rPr>
                <w:rFonts w:ascii="Times New Roman" w:eastAsia="Times New Roman" w:hAnsi="Times New Roman" w:cs="Times New Roman"/>
                <w:sz w:val="24"/>
                <w:szCs w:val="24"/>
                <w:lang w:eastAsia="en-CA"/>
              </w:rPr>
            </w:pPr>
            <w:r w:rsidRPr="00296AA7">
              <w:rPr>
                <w:rFonts w:ascii="Times New Roman" w:eastAsia="Times New Roman" w:hAnsi="Times New Roman" w:cs="Times New Roman"/>
                <w:sz w:val="24"/>
                <w:szCs w:val="24"/>
                <w:lang w:eastAsia="en-CA"/>
              </w:rPr>
              <w:t>Include physician and interdisciplinary communication.</w:t>
            </w:r>
          </w:p>
          <w:p w:rsidR="00296AA7" w:rsidRPr="00296AA7" w:rsidRDefault="00296AA7" w:rsidP="00296AA7">
            <w:pPr>
              <w:numPr>
                <w:ilvl w:val="0"/>
                <w:numId w:val="4"/>
              </w:numPr>
              <w:spacing w:before="100" w:beforeAutospacing="1" w:after="100" w:afterAutospacing="1" w:line="240" w:lineRule="auto"/>
              <w:rPr>
                <w:rFonts w:ascii="Times New Roman" w:eastAsia="Times New Roman" w:hAnsi="Times New Roman" w:cs="Times New Roman"/>
                <w:sz w:val="24"/>
                <w:szCs w:val="24"/>
                <w:lang w:eastAsia="en-CA"/>
              </w:rPr>
            </w:pPr>
            <w:r w:rsidRPr="00296AA7">
              <w:rPr>
                <w:rFonts w:ascii="Times New Roman" w:eastAsia="Times New Roman" w:hAnsi="Times New Roman" w:cs="Times New Roman"/>
                <w:sz w:val="24"/>
                <w:szCs w:val="24"/>
                <w:lang w:eastAsia="en-CA"/>
              </w:rPr>
              <w:t>Will be written by the person who saw or performed the action with the exception of code/trauma situations where there is a designated recorder. Recorder must specify the staff member performing the intervention.</w:t>
            </w:r>
          </w:p>
          <w:p w:rsidR="00296AA7" w:rsidRPr="00296AA7" w:rsidRDefault="00296AA7" w:rsidP="00296AA7">
            <w:pPr>
              <w:numPr>
                <w:ilvl w:val="0"/>
                <w:numId w:val="4"/>
              </w:numPr>
              <w:spacing w:before="100" w:beforeAutospacing="1" w:after="100" w:afterAutospacing="1" w:line="240" w:lineRule="auto"/>
              <w:rPr>
                <w:rFonts w:ascii="Times New Roman" w:eastAsia="Times New Roman" w:hAnsi="Times New Roman" w:cs="Times New Roman"/>
                <w:sz w:val="24"/>
                <w:szCs w:val="24"/>
                <w:lang w:eastAsia="en-CA"/>
              </w:rPr>
            </w:pPr>
            <w:r w:rsidRPr="00296AA7">
              <w:rPr>
                <w:rFonts w:ascii="Times New Roman" w:eastAsia="Times New Roman" w:hAnsi="Times New Roman" w:cs="Times New Roman"/>
                <w:sz w:val="24"/>
                <w:szCs w:val="24"/>
                <w:lang w:eastAsia="en-CA"/>
              </w:rPr>
              <w:t>Family and caregiver communication.</w:t>
            </w:r>
          </w:p>
          <w:p w:rsidR="00296AA7" w:rsidRPr="00296AA7" w:rsidRDefault="00296AA7" w:rsidP="00296AA7">
            <w:pPr>
              <w:numPr>
                <w:ilvl w:val="0"/>
                <w:numId w:val="4"/>
              </w:numPr>
              <w:spacing w:before="100" w:beforeAutospacing="1" w:after="100" w:afterAutospacing="1" w:line="240" w:lineRule="auto"/>
              <w:rPr>
                <w:rFonts w:ascii="Times New Roman" w:eastAsia="Times New Roman" w:hAnsi="Times New Roman" w:cs="Times New Roman"/>
                <w:sz w:val="24"/>
                <w:szCs w:val="24"/>
                <w:lang w:eastAsia="en-CA"/>
              </w:rPr>
            </w:pPr>
            <w:r w:rsidRPr="00296AA7">
              <w:rPr>
                <w:rFonts w:ascii="Times New Roman" w:eastAsia="Times New Roman" w:hAnsi="Times New Roman" w:cs="Times New Roman"/>
                <w:sz w:val="24"/>
                <w:szCs w:val="24"/>
                <w:lang w:eastAsia="en-CA"/>
              </w:rPr>
              <w:t xml:space="preserve">As appropriate, document consent obtained from patient/SDM regarding treatment. </w:t>
            </w:r>
          </w:p>
          <w:p w:rsidR="00296AA7" w:rsidRPr="00296AA7" w:rsidRDefault="00296AA7" w:rsidP="00296AA7">
            <w:pPr>
              <w:numPr>
                <w:ilvl w:val="0"/>
                <w:numId w:val="4"/>
              </w:numPr>
              <w:spacing w:before="100" w:beforeAutospacing="1" w:after="100" w:afterAutospacing="1" w:line="240" w:lineRule="auto"/>
              <w:rPr>
                <w:rFonts w:ascii="Times New Roman" w:eastAsia="Times New Roman" w:hAnsi="Times New Roman" w:cs="Times New Roman"/>
                <w:sz w:val="24"/>
                <w:szCs w:val="24"/>
                <w:lang w:eastAsia="en-CA"/>
              </w:rPr>
            </w:pPr>
            <w:r w:rsidRPr="00296AA7">
              <w:rPr>
                <w:rFonts w:ascii="Times New Roman" w:eastAsia="Times New Roman" w:hAnsi="Times New Roman" w:cs="Times New Roman"/>
                <w:sz w:val="24"/>
                <w:szCs w:val="24"/>
                <w:lang w:eastAsia="en-CA"/>
              </w:rPr>
              <w:t xml:space="preserve">All medications administered including time, dose, route, nurse initials and patient response as appropriate. </w:t>
            </w:r>
          </w:p>
          <w:p w:rsidR="00296AA7" w:rsidRPr="00296AA7" w:rsidRDefault="00296AA7" w:rsidP="00296AA7">
            <w:pPr>
              <w:numPr>
                <w:ilvl w:val="0"/>
                <w:numId w:val="4"/>
              </w:numPr>
              <w:spacing w:before="100" w:beforeAutospacing="1" w:after="100" w:afterAutospacing="1" w:line="240" w:lineRule="auto"/>
              <w:rPr>
                <w:rFonts w:ascii="Times New Roman" w:eastAsia="Times New Roman" w:hAnsi="Times New Roman" w:cs="Times New Roman"/>
                <w:sz w:val="24"/>
                <w:szCs w:val="24"/>
                <w:lang w:eastAsia="en-CA"/>
              </w:rPr>
            </w:pPr>
            <w:r w:rsidRPr="00296AA7">
              <w:rPr>
                <w:rFonts w:ascii="Times New Roman" w:eastAsia="Times New Roman" w:hAnsi="Times New Roman" w:cs="Times New Roman"/>
                <w:sz w:val="24"/>
                <w:szCs w:val="24"/>
                <w:lang w:eastAsia="en-CA"/>
              </w:rPr>
              <w:t xml:space="preserve">Document independent double checks according to the </w:t>
            </w:r>
            <w:hyperlink r:id="rId7" w:history="1">
              <w:r w:rsidRPr="00296AA7">
                <w:rPr>
                  <w:rFonts w:ascii="Times New Roman" w:eastAsia="Times New Roman" w:hAnsi="Times New Roman" w:cs="Times New Roman"/>
                  <w:color w:val="0000FF"/>
                  <w:sz w:val="24"/>
                  <w:szCs w:val="24"/>
                  <w:u w:val="single"/>
                  <w:lang w:eastAsia="en-CA"/>
                </w:rPr>
                <w:t>HPHA Medication-High Alert policy</w:t>
              </w:r>
            </w:hyperlink>
            <w:r w:rsidRPr="00296AA7">
              <w:rPr>
                <w:rFonts w:ascii="Times New Roman" w:eastAsia="Times New Roman" w:hAnsi="Times New Roman" w:cs="Times New Roman"/>
                <w:sz w:val="24"/>
                <w:szCs w:val="24"/>
                <w:lang w:eastAsia="en-CA"/>
              </w:rPr>
              <w:t>.</w:t>
            </w:r>
          </w:p>
          <w:p w:rsidR="00296AA7" w:rsidRPr="00296AA7" w:rsidRDefault="00296AA7" w:rsidP="00296AA7">
            <w:pPr>
              <w:numPr>
                <w:ilvl w:val="0"/>
                <w:numId w:val="4"/>
              </w:numPr>
              <w:spacing w:before="100" w:beforeAutospacing="1" w:after="100" w:afterAutospacing="1" w:line="240" w:lineRule="auto"/>
              <w:rPr>
                <w:rFonts w:ascii="Times New Roman" w:eastAsia="Times New Roman" w:hAnsi="Times New Roman" w:cs="Times New Roman"/>
                <w:sz w:val="24"/>
                <w:szCs w:val="24"/>
                <w:lang w:eastAsia="en-CA"/>
              </w:rPr>
            </w:pPr>
            <w:r w:rsidRPr="00296AA7">
              <w:rPr>
                <w:rFonts w:ascii="Times New Roman" w:eastAsia="Times New Roman" w:hAnsi="Times New Roman" w:cs="Times New Roman"/>
                <w:sz w:val="24"/>
                <w:szCs w:val="24"/>
                <w:lang w:eastAsia="en-CA"/>
              </w:rPr>
              <w:t xml:space="preserve">Do not use dangerous abbreviations, symbols and acronyms in accordance with the </w:t>
            </w:r>
            <w:hyperlink r:id="rId8" w:history="1">
              <w:r w:rsidRPr="00296AA7">
                <w:rPr>
                  <w:rFonts w:ascii="Times New Roman" w:eastAsia="Times New Roman" w:hAnsi="Times New Roman" w:cs="Times New Roman"/>
                  <w:color w:val="0000FF"/>
                  <w:sz w:val="24"/>
                  <w:szCs w:val="24"/>
                  <w:u w:val="single"/>
                  <w:lang w:eastAsia="en-CA"/>
                </w:rPr>
                <w:t>HPHA Dangerous Abbreviations, Symbols and Acronyms policy</w:t>
              </w:r>
            </w:hyperlink>
            <w:r w:rsidRPr="00296AA7">
              <w:rPr>
                <w:rFonts w:ascii="Times New Roman" w:eastAsia="Times New Roman" w:hAnsi="Times New Roman" w:cs="Times New Roman"/>
                <w:sz w:val="24"/>
                <w:szCs w:val="24"/>
                <w:lang w:eastAsia="en-CA"/>
              </w:rPr>
              <w:t>.</w:t>
            </w:r>
          </w:p>
          <w:p w:rsidR="00296AA7" w:rsidRPr="00296AA7" w:rsidRDefault="00296AA7" w:rsidP="00296AA7">
            <w:pPr>
              <w:numPr>
                <w:ilvl w:val="0"/>
                <w:numId w:val="4"/>
              </w:numPr>
              <w:spacing w:before="100" w:beforeAutospacing="1" w:after="100" w:afterAutospacing="1" w:line="240" w:lineRule="auto"/>
              <w:rPr>
                <w:rFonts w:ascii="Times New Roman" w:eastAsia="Times New Roman" w:hAnsi="Times New Roman" w:cs="Times New Roman"/>
                <w:sz w:val="24"/>
                <w:szCs w:val="24"/>
                <w:lang w:eastAsia="en-CA"/>
              </w:rPr>
            </w:pPr>
            <w:r w:rsidRPr="00296AA7">
              <w:rPr>
                <w:rFonts w:ascii="Times New Roman" w:eastAsia="Times New Roman" w:hAnsi="Times New Roman" w:cs="Times New Roman"/>
                <w:sz w:val="24"/>
                <w:szCs w:val="24"/>
                <w:lang w:eastAsia="en-CA"/>
              </w:rPr>
              <w:t>Initiation and completion of pre-written direct orders (i.e. for consults).</w:t>
            </w:r>
          </w:p>
          <w:p w:rsidR="00296AA7" w:rsidRPr="00296AA7" w:rsidRDefault="00296AA7" w:rsidP="00296AA7">
            <w:pPr>
              <w:numPr>
                <w:ilvl w:val="0"/>
                <w:numId w:val="4"/>
              </w:numPr>
              <w:spacing w:before="100" w:beforeAutospacing="1" w:after="100" w:afterAutospacing="1" w:line="240" w:lineRule="auto"/>
              <w:rPr>
                <w:rFonts w:ascii="Times New Roman" w:eastAsia="Times New Roman" w:hAnsi="Times New Roman" w:cs="Times New Roman"/>
                <w:sz w:val="24"/>
                <w:szCs w:val="24"/>
                <w:lang w:eastAsia="en-CA"/>
              </w:rPr>
            </w:pPr>
            <w:r w:rsidRPr="00296AA7">
              <w:rPr>
                <w:rFonts w:ascii="Times New Roman" w:eastAsia="Times New Roman" w:hAnsi="Times New Roman" w:cs="Times New Roman"/>
                <w:sz w:val="24"/>
                <w:szCs w:val="24"/>
                <w:lang w:eastAsia="en-CA"/>
              </w:rPr>
              <w:t xml:space="preserve">When cardiac monitoring has been initiated according to medical directive and/or physician orders. Nurses may refer to the </w:t>
            </w:r>
            <w:hyperlink r:id="rId9" w:history="1">
              <w:r w:rsidRPr="00296AA7">
                <w:rPr>
                  <w:rFonts w:ascii="Times New Roman" w:eastAsia="Times New Roman" w:hAnsi="Times New Roman" w:cs="Times New Roman"/>
                  <w:color w:val="0000FF"/>
                  <w:sz w:val="24"/>
                  <w:szCs w:val="24"/>
                  <w:u w:val="single"/>
                  <w:lang w:eastAsia="en-CA"/>
                </w:rPr>
                <w:t>HPHA Cardiac Monitoring Guidelines policy</w:t>
              </w:r>
            </w:hyperlink>
            <w:r w:rsidRPr="00296AA7">
              <w:rPr>
                <w:rFonts w:ascii="Times New Roman" w:eastAsia="Times New Roman" w:hAnsi="Times New Roman" w:cs="Times New Roman"/>
                <w:sz w:val="24"/>
                <w:szCs w:val="24"/>
                <w:lang w:eastAsia="en-CA"/>
              </w:rPr>
              <w:t>.</w:t>
            </w:r>
          </w:p>
          <w:p w:rsidR="00296AA7" w:rsidRPr="00296AA7" w:rsidRDefault="00296AA7" w:rsidP="00296AA7">
            <w:pPr>
              <w:numPr>
                <w:ilvl w:val="0"/>
                <w:numId w:val="4"/>
              </w:numPr>
              <w:spacing w:before="100" w:beforeAutospacing="1" w:after="100" w:afterAutospacing="1" w:line="240" w:lineRule="auto"/>
              <w:rPr>
                <w:rFonts w:ascii="Times New Roman" w:eastAsia="Times New Roman" w:hAnsi="Times New Roman" w:cs="Times New Roman"/>
                <w:sz w:val="24"/>
                <w:szCs w:val="24"/>
                <w:lang w:eastAsia="en-CA"/>
              </w:rPr>
            </w:pPr>
            <w:r w:rsidRPr="00296AA7">
              <w:rPr>
                <w:rFonts w:ascii="Times New Roman" w:eastAsia="Times New Roman" w:hAnsi="Times New Roman" w:cs="Times New Roman"/>
                <w:sz w:val="24"/>
                <w:szCs w:val="24"/>
                <w:lang w:eastAsia="en-CA"/>
              </w:rPr>
              <w:t xml:space="preserve">Documentation should reflect a nurse’s observations and should not include unfounded conclusions, value judgments or labelling. </w:t>
            </w:r>
          </w:p>
          <w:p w:rsidR="00296AA7" w:rsidRPr="00296AA7" w:rsidRDefault="00296AA7" w:rsidP="00296AA7">
            <w:pPr>
              <w:spacing w:before="100" w:beforeAutospacing="1" w:after="100" w:afterAutospacing="1" w:line="240" w:lineRule="auto"/>
              <w:rPr>
                <w:rFonts w:ascii="Times New Roman" w:eastAsia="Times New Roman" w:hAnsi="Times New Roman" w:cs="Times New Roman"/>
                <w:sz w:val="24"/>
                <w:szCs w:val="24"/>
                <w:lang w:eastAsia="en-CA"/>
              </w:rPr>
            </w:pPr>
            <w:r w:rsidRPr="00296AA7">
              <w:rPr>
                <w:rFonts w:ascii="Times New Roman" w:eastAsia="Times New Roman" w:hAnsi="Times New Roman" w:cs="Times New Roman"/>
                <w:sz w:val="24"/>
                <w:szCs w:val="24"/>
                <w:lang w:eastAsia="en-CA"/>
              </w:rPr>
              <w:t xml:space="preserve">Refer to specific HPHA medication policies for practice standards and documentation of cytotoxic hazardous medications and controlled substances. </w:t>
            </w:r>
          </w:p>
          <w:p w:rsidR="00296AA7" w:rsidRPr="00296AA7" w:rsidRDefault="00296AA7" w:rsidP="00296AA7">
            <w:pPr>
              <w:spacing w:before="100" w:beforeAutospacing="1" w:after="100" w:afterAutospacing="1" w:line="240" w:lineRule="auto"/>
              <w:rPr>
                <w:rFonts w:ascii="Times New Roman" w:eastAsia="Times New Roman" w:hAnsi="Times New Roman" w:cs="Times New Roman"/>
                <w:sz w:val="24"/>
                <w:szCs w:val="24"/>
                <w:lang w:eastAsia="en-CA"/>
              </w:rPr>
            </w:pPr>
            <w:r w:rsidRPr="00296AA7">
              <w:rPr>
                <w:rFonts w:ascii="Times New Roman" w:eastAsia="Times New Roman" w:hAnsi="Times New Roman" w:cs="Times New Roman"/>
                <w:b/>
                <w:bCs/>
                <w:sz w:val="24"/>
                <w:szCs w:val="24"/>
                <w:lang w:eastAsia="en-CA"/>
              </w:rPr>
              <w:t>Special Considerations:</w:t>
            </w:r>
          </w:p>
          <w:p w:rsidR="00296AA7" w:rsidRPr="00296AA7" w:rsidRDefault="00296AA7" w:rsidP="00296AA7">
            <w:pPr>
              <w:spacing w:before="100" w:beforeAutospacing="1" w:after="100" w:afterAutospacing="1" w:line="240" w:lineRule="auto"/>
              <w:rPr>
                <w:rFonts w:ascii="Times New Roman" w:eastAsia="Times New Roman" w:hAnsi="Times New Roman" w:cs="Times New Roman"/>
                <w:sz w:val="24"/>
                <w:szCs w:val="24"/>
                <w:lang w:eastAsia="en-CA"/>
              </w:rPr>
            </w:pPr>
            <w:r w:rsidRPr="00296AA7">
              <w:rPr>
                <w:rFonts w:ascii="Times New Roman" w:eastAsia="Times New Roman" w:hAnsi="Times New Roman" w:cs="Times New Roman"/>
                <w:b/>
                <w:bCs/>
                <w:sz w:val="24"/>
                <w:szCs w:val="24"/>
                <w:lang w:eastAsia="en-CA"/>
              </w:rPr>
              <w:t>Pediatric:</w:t>
            </w:r>
          </w:p>
          <w:p w:rsidR="00296AA7" w:rsidRPr="00296AA7" w:rsidRDefault="00296AA7" w:rsidP="00296AA7">
            <w:pPr>
              <w:numPr>
                <w:ilvl w:val="0"/>
                <w:numId w:val="5"/>
              </w:numPr>
              <w:spacing w:before="100" w:beforeAutospacing="1" w:after="100" w:afterAutospacing="1" w:line="240" w:lineRule="auto"/>
              <w:rPr>
                <w:rFonts w:ascii="Times New Roman" w:eastAsia="Times New Roman" w:hAnsi="Times New Roman" w:cs="Times New Roman"/>
                <w:sz w:val="24"/>
                <w:szCs w:val="24"/>
                <w:lang w:eastAsia="en-CA"/>
              </w:rPr>
            </w:pPr>
            <w:r w:rsidRPr="00296AA7">
              <w:rPr>
                <w:rFonts w:ascii="Times New Roman" w:eastAsia="Times New Roman" w:hAnsi="Times New Roman" w:cs="Times New Roman"/>
                <w:sz w:val="24"/>
                <w:szCs w:val="24"/>
                <w:lang w:eastAsia="en-CA"/>
              </w:rPr>
              <w:t>Patient weight in kilograms will be measured and documented in the patient’s health record.</w:t>
            </w:r>
          </w:p>
          <w:p w:rsidR="00296AA7" w:rsidRPr="00296AA7" w:rsidRDefault="00296AA7" w:rsidP="00296AA7">
            <w:pPr>
              <w:numPr>
                <w:ilvl w:val="0"/>
                <w:numId w:val="5"/>
              </w:numPr>
              <w:spacing w:before="100" w:beforeAutospacing="1" w:after="100" w:afterAutospacing="1" w:line="240" w:lineRule="auto"/>
              <w:rPr>
                <w:rFonts w:ascii="Times New Roman" w:eastAsia="Times New Roman" w:hAnsi="Times New Roman" w:cs="Times New Roman"/>
                <w:sz w:val="24"/>
                <w:szCs w:val="24"/>
                <w:lang w:eastAsia="en-CA"/>
              </w:rPr>
            </w:pPr>
            <w:r w:rsidRPr="00296AA7">
              <w:rPr>
                <w:rFonts w:ascii="Times New Roman" w:eastAsia="Times New Roman" w:hAnsi="Times New Roman" w:cs="Times New Roman"/>
                <w:sz w:val="24"/>
                <w:szCs w:val="24"/>
                <w:lang w:eastAsia="en-CA"/>
              </w:rPr>
              <w:t xml:space="preserve">Newborns will have a documented birth history. </w:t>
            </w:r>
          </w:p>
          <w:p w:rsidR="00296AA7" w:rsidRPr="00296AA7" w:rsidRDefault="00296AA7" w:rsidP="00296AA7">
            <w:pPr>
              <w:numPr>
                <w:ilvl w:val="0"/>
                <w:numId w:val="5"/>
              </w:numPr>
              <w:spacing w:before="100" w:beforeAutospacing="1" w:after="100" w:afterAutospacing="1" w:line="240" w:lineRule="auto"/>
              <w:rPr>
                <w:rFonts w:ascii="Times New Roman" w:eastAsia="Times New Roman" w:hAnsi="Times New Roman" w:cs="Times New Roman"/>
                <w:sz w:val="24"/>
                <w:szCs w:val="24"/>
                <w:lang w:eastAsia="en-CA"/>
              </w:rPr>
            </w:pPr>
            <w:r w:rsidRPr="00296AA7">
              <w:rPr>
                <w:rFonts w:ascii="Times New Roman" w:eastAsia="Times New Roman" w:hAnsi="Times New Roman" w:cs="Times New Roman"/>
                <w:sz w:val="24"/>
                <w:szCs w:val="24"/>
                <w:lang w:eastAsia="en-CA"/>
              </w:rPr>
              <w:t xml:space="preserve">Blood pressure and capillary refill will be completed as appropriate for patient age and condition. </w:t>
            </w:r>
          </w:p>
          <w:p w:rsidR="00296AA7" w:rsidRPr="00296AA7" w:rsidRDefault="00296AA7" w:rsidP="00296AA7">
            <w:pPr>
              <w:spacing w:before="100" w:beforeAutospacing="1" w:after="100" w:afterAutospacing="1" w:line="240" w:lineRule="auto"/>
              <w:rPr>
                <w:rFonts w:ascii="Times New Roman" w:eastAsia="Times New Roman" w:hAnsi="Times New Roman" w:cs="Times New Roman"/>
                <w:sz w:val="24"/>
                <w:szCs w:val="24"/>
                <w:lang w:eastAsia="en-CA"/>
              </w:rPr>
            </w:pPr>
            <w:r w:rsidRPr="00296AA7">
              <w:rPr>
                <w:rFonts w:ascii="Times New Roman" w:eastAsia="Times New Roman" w:hAnsi="Times New Roman" w:cs="Times New Roman"/>
                <w:b/>
                <w:bCs/>
                <w:sz w:val="24"/>
                <w:szCs w:val="24"/>
                <w:lang w:eastAsia="en-CA"/>
              </w:rPr>
              <w:t>Obstetrical:</w:t>
            </w:r>
          </w:p>
          <w:p w:rsidR="00296AA7" w:rsidRPr="00296AA7" w:rsidRDefault="00296AA7" w:rsidP="00296AA7">
            <w:pPr>
              <w:numPr>
                <w:ilvl w:val="0"/>
                <w:numId w:val="6"/>
              </w:numPr>
              <w:spacing w:before="100" w:beforeAutospacing="1" w:after="100" w:afterAutospacing="1" w:line="240" w:lineRule="auto"/>
              <w:rPr>
                <w:rFonts w:ascii="Times New Roman" w:eastAsia="Times New Roman" w:hAnsi="Times New Roman" w:cs="Times New Roman"/>
                <w:sz w:val="24"/>
                <w:szCs w:val="24"/>
                <w:lang w:eastAsia="en-CA"/>
              </w:rPr>
            </w:pPr>
            <w:r w:rsidRPr="00296AA7">
              <w:rPr>
                <w:rFonts w:ascii="Times New Roman" w:eastAsia="Times New Roman" w:hAnsi="Times New Roman" w:cs="Times New Roman"/>
                <w:sz w:val="24"/>
                <w:szCs w:val="24"/>
                <w:lang w:eastAsia="en-CA"/>
              </w:rPr>
              <w:t xml:space="preserve">Last menstrual period will be included in the triage assessment and/or secondary assessment for all women with an obstetrical/gynecological presentation. </w:t>
            </w:r>
          </w:p>
          <w:p w:rsidR="00296AA7" w:rsidRPr="00296AA7" w:rsidRDefault="00296AA7" w:rsidP="00296AA7">
            <w:pPr>
              <w:numPr>
                <w:ilvl w:val="0"/>
                <w:numId w:val="6"/>
              </w:numPr>
              <w:spacing w:before="100" w:beforeAutospacing="1" w:after="100" w:afterAutospacing="1" w:line="240" w:lineRule="auto"/>
              <w:rPr>
                <w:rFonts w:ascii="Times New Roman" w:eastAsia="Times New Roman" w:hAnsi="Times New Roman" w:cs="Times New Roman"/>
                <w:sz w:val="24"/>
                <w:szCs w:val="24"/>
                <w:lang w:eastAsia="en-CA"/>
              </w:rPr>
            </w:pPr>
            <w:r w:rsidRPr="00296AA7">
              <w:rPr>
                <w:rFonts w:ascii="Times New Roman" w:eastAsia="Times New Roman" w:hAnsi="Times New Roman" w:cs="Times New Roman"/>
                <w:sz w:val="24"/>
                <w:szCs w:val="24"/>
                <w:lang w:eastAsia="en-CA"/>
              </w:rPr>
              <w:t xml:space="preserve">GTPAL (Gravida, Term, Preterm, Abortion/Miscarriage, </w:t>
            </w:r>
            <w:proofErr w:type="gramStart"/>
            <w:r w:rsidRPr="00296AA7">
              <w:rPr>
                <w:rFonts w:ascii="Times New Roman" w:eastAsia="Times New Roman" w:hAnsi="Times New Roman" w:cs="Times New Roman"/>
                <w:sz w:val="24"/>
                <w:szCs w:val="24"/>
                <w:lang w:eastAsia="en-CA"/>
              </w:rPr>
              <w:t>Living</w:t>
            </w:r>
            <w:proofErr w:type="gramEnd"/>
            <w:r w:rsidRPr="00296AA7">
              <w:rPr>
                <w:rFonts w:ascii="Times New Roman" w:eastAsia="Times New Roman" w:hAnsi="Times New Roman" w:cs="Times New Roman"/>
                <w:sz w:val="24"/>
                <w:szCs w:val="24"/>
                <w:lang w:eastAsia="en-CA"/>
              </w:rPr>
              <w:t xml:space="preserve"> children) will be recorded in the triage assessment and/or secondary assessment for all women with an obstetrical/gynecological presentation.</w:t>
            </w:r>
          </w:p>
          <w:p w:rsidR="00296AA7" w:rsidRPr="00296AA7" w:rsidRDefault="00296AA7" w:rsidP="00296AA7">
            <w:pPr>
              <w:numPr>
                <w:ilvl w:val="0"/>
                <w:numId w:val="6"/>
              </w:numPr>
              <w:spacing w:before="100" w:beforeAutospacing="1" w:after="100" w:afterAutospacing="1" w:line="240" w:lineRule="auto"/>
              <w:rPr>
                <w:rFonts w:ascii="Times New Roman" w:eastAsia="Times New Roman" w:hAnsi="Times New Roman" w:cs="Times New Roman"/>
                <w:sz w:val="24"/>
                <w:szCs w:val="24"/>
                <w:lang w:eastAsia="en-CA"/>
              </w:rPr>
            </w:pPr>
            <w:r w:rsidRPr="00296AA7">
              <w:rPr>
                <w:rFonts w:ascii="Times New Roman" w:eastAsia="Times New Roman" w:hAnsi="Times New Roman" w:cs="Times New Roman"/>
                <w:sz w:val="24"/>
                <w:szCs w:val="24"/>
                <w:lang w:eastAsia="en-CA"/>
              </w:rPr>
              <w:t>A fetal heart rate</w:t>
            </w:r>
            <w:r w:rsidRPr="00296AA7">
              <w:rPr>
                <w:rFonts w:ascii="Times New Roman" w:eastAsia="Times New Roman" w:hAnsi="Times New Roman" w:cs="Times New Roman"/>
                <w:b/>
                <w:bCs/>
                <w:sz w:val="24"/>
                <w:szCs w:val="24"/>
                <w:lang w:eastAsia="en-CA"/>
              </w:rPr>
              <w:t xml:space="preserve"> </w:t>
            </w:r>
            <w:r w:rsidRPr="00296AA7">
              <w:rPr>
                <w:rFonts w:ascii="Times New Roman" w:eastAsia="Times New Roman" w:hAnsi="Times New Roman" w:cs="Times New Roman"/>
                <w:sz w:val="24"/>
                <w:szCs w:val="24"/>
                <w:lang w:eastAsia="en-CA"/>
              </w:rPr>
              <w:t xml:space="preserve">will be attempted on all patients over 14 week’s gestation. </w:t>
            </w:r>
          </w:p>
          <w:p w:rsidR="00296AA7" w:rsidRPr="00296AA7" w:rsidRDefault="00296AA7" w:rsidP="00296AA7">
            <w:pPr>
              <w:numPr>
                <w:ilvl w:val="0"/>
                <w:numId w:val="6"/>
              </w:numPr>
              <w:spacing w:before="100" w:beforeAutospacing="1" w:after="100" w:afterAutospacing="1" w:line="240" w:lineRule="auto"/>
              <w:rPr>
                <w:rFonts w:ascii="Times New Roman" w:eastAsia="Times New Roman" w:hAnsi="Times New Roman" w:cs="Times New Roman"/>
                <w:sz w:val="24"/>
                <w:szCs w:val="24"/>
                <w:lang w:eastAsia="en-CA"/>
              </w:rPr>
            </w:pPr>
            <w:r w:rsidRPr="00296AA7">
              <w:rPr>
                <w:rFonts w:ascii="Times New Roman" w:eastAsia="Times New Roman" w:hAnsi="Times New Roman" w:cs="Times New Roman"/>
                <w:sz w:val="24"/>
                <w:szCs w:val="24"/>
                <w:lang w:eastAsia="en-CA"/>
              </w:rPr>
              <w:t xml:space="preserve">For obstetrical patients 20-24 weeks, refer to the </w:t>
            </w:r>
            <w:hyperlink r:id="rId10" w:history="1">
              <w:r w:rsidRPr="00296AA7">
                <w:rPr>
                  <w:rFonts w:ascii="Times New Roman" w:eastAsia="Times New Roman" w:hAnsi="Times New Roman" w:cs="Times New Roman"/>
                  <w:color w:val="0000FF"/>
                  <w:sz w:val="24"/>
                  <w:szCs w:val="24"/>
                  <w:u w:val="single"/>
                  <w:lang w:eastAsia="en-CA"/>
                </w:rPr>
                <w:t>HPHA Obstetrical Patients Presenting to an HPHA Emergency Department Standard Work</w:t>
              </w:r>
            </w:hyperlink>
            <w:r w:rsidRPr="00296AA7">
              <w:rPr>
                <w:rFonts w:ascii="Times New Roman" w:eastAsia="Times New Roman" w:hAnsi="Times New Roman" w:cs="Times New Roman"/>
                <w:sz w:val="24"/>
                <w:szCs w:val="24"/>
                <w:lang w:eastAsia="en-CA"/>
              </w:rPr>
              <w:t xml:space="preserve">. </w:t>
            </w:r>
          </w:p>
          <w:p w:rsidR="00296AA7" w:rsidRPr="00296AA7" w:rsidRDefault="00296AA7" w:rsidP="00296AA7">
            <w:pPr>
              <w:spacing w:before="100" w:beforeAutospacing="1" w:after="100" w:afterAutospacing="1" w:line="240" w:lineRule="auto"/>
              <w:rPr>
                <w:rFonts w:ascii="Times New Roman" w:eastAsia="Times New Roman" w:hAnsi="Times New Roman" w:cs="Times New Roman"/>
                <w:sz w:val="24"/>
                <w:szCs w:val="24"/>
                <w:lang w:eastAsia="en-CA"/>
              </w:rPr>
            </w:pPr>
            <w:r w:rsidRPr="00296AA7">
              <w:rPr>
                <w:rFonts w:ascii="Times New Roman" w:eastAsia="Times New Roman" w:hAnsi="Times New Roman" w:cs="Times New Roman"/>
                <w:b/>
                <w:bCs/>
                <w:sz w:val="24"/>
                <w:szCs w:val="24"/>
                <w:lang w:eastAsia="en-CA"/>
              </w:rPr>
              <w:t>Admitted Patients:</w:t>
            </w:r>
          </w:p>
          <w:p w:rsidR="00296AA7" w:rsidRPr="00296AA7" w:rsidRDefault="00296AA7" w:rsidP="00296AA7">
            <w:pPr>
              <w:numPr>
                <w:ilvl w:val="0"/>
                <w:numId w:val="7"/>
              </w:numPr>
              <w:spacing w:before="100" w:beforeAutospacing="1" w:after="100" w:afterAutospacing="1" w:line="240" w:lineRule="auto"/>
              <w:rPr>
                <w:rFonts w:ascii="Times New Roman" w:eastAsia="Times New Roman" w:hAnsi="Times New Roman" w:cs="Times New Roman"/>
                <w:sz w:val="24"/>
                <w:szCs w:val="24"/>
                <w:lang w:eastAsia="en-CA"/>
              </w:rPr>
            </w:pPr>
            <w:r w:rsidRPr="00296AA7">
              <w:rPr>
                <w:rFonts w:ascii="Times New Roman" w:eastAsia="Times New Roman" w:hAnsi="Times New Roman" w:cs="Times New Roman"/>
                <w:sz w:val="24"/>
                <w:szCs w:val="24"/>
                <w:lang w:eastAsia="en-CA"/>
              </w:rPr>
              <w:t xml:space="preserve">A Medication Reconciliation-Admission (including last taken) will be completed once it is known the patient will be admitted to hospital. See </w:t>
            </w:r>
            <w:hyperlink r:id="rId11" w:history="1">
              <w:r w:rsidRPr="00296AA7">
                <w:rPr>
                  <w:rFonts w:ascii="Times New Roman" w:eastAsia="Times New Roman" w:hAnsi="Times New Roman" w:cs="Times New Roman"/>
                  <w:color w:val="0000FF"/>
                  <w:sz w:val="24"/>
                  <w:szCs w:val="24"/>
                  <w:u w:val="single"/>
                  <w:lang w:eastAsia="en-CA"/>
                </w:rPr>
                <w:t>HPHA Medication-Medication Reconciliation policy</w:t>
              </w:r>
            </w:hyperlink>
            <w:r w:rsidRPr="00296AA7">
              <w:rPr>
                <w:rFonts w:ascii="Times New Roman" w:eastAsia="Times New Roman" w:hAnsi="Times New Roman" w:cs="Times New Roman"/>
                <w:sz w:val="24"/>
                <w:szCs w:val="24"/>
                <w:lang w:eastAsia="en-CA"/>
              </w:rPr>
              <w:t>.</w:t>
            </w:r>
          </w:p>
          <w:p w:rsidR="00296AA7" w:rsidRPr="00296AA7" w:rsidRDefault="00296AA7" w:rsidP="00296AA7">
            <w:pPr>
              <w:numPr>
                <w:ilvl w:val="0"/>
                <w:numId w:val="7"/>
              </w:numPr>
              <w:spacing w:before="100" w:beforeAutospacing="1" w:after="100" w:afterAutospacing="1" w:line="240" w:lineRule="auto"/>
              <w:rPr>
                <w:rFonts w:ascii="Times New Roman" w:eastAsia="Times New Roman" w:hAnsi="Times New Roman" w:cs="Times New Roman"/>
                <w:sz w:val="24"/>
                <w:szCs w:val="24"/>
                <w:lang w:eastAsia="en-CA"/>
              </w:rPr>
            </w:pPr>
            <w:r w:rsidRPr="00296AA7">
              <w:rPr>
                <w:rFonts w:ascii="Times New Roman" w:eastAsia="Times New Roman" w:hAnsi="Times New Roman" w:cs="Times New Roman"/>
                <w:sz w:val="24"/>
                <w:szCs w:val="24"/>
                <w:lang w:eastAsia="en-CA"/>
              </w:rPr>
              <w:t xml:space="preserve">Nurse will complete the Transfer of Accountability assessment in </w:t>
            </w:r>
            <w:proofErr w:type="spellStart"/>
            <w:r w:rsidRPr="00296AA7">
              <w:rPr>
                <w:rFonts w:ascii="Times New Roman" w:eastAsia="Times New Roman" w:hAnsi="Times New Roman" w:cs="Times New Roman"/>
                <w:sz w:val="24"/>
                <w:szCs w:val="24"/>
                <w:lang w:eastAsia="en-CA"/>
              </w:rPr>
              <w:t>Meditech</w:t>
            </w:r>
            <w:proofErr w:type="spellEnd"/>
            <w:r w:rsidRPr="00296AA7">
              <w:rPr>
                <w:rFonts w:ascii="Times New Roman" w:eastAsia="Times New Roman" w:hAnsi="Times New Roman" w:cs="Times New Roman"/>
                <w:sz w:val="24"/>
                <w:szCs w:val="24"/>
                <w:lang w:eastAsia="en-CA"/>
              </w:rPr>
              <w:t xml:space="preserve"> in addition to providing a verbal report. </w:t>
            </w:r>
          </w:p>
          <w:p w:rsidR="00296AA7" w:rsidRPr="00296AA7" w:rsidRDefault="00296AA7" w:rsidP="00296AA7">
            <w:pPr>
              <w:numPr>
                <w:ilvl w:val="0"/>
                <w:numId w:val="7"/>
              </w:numPr>
              <w:spacing w:before="100" w:beforeAutospacing="1" w:after="100" w:afterAutospacing="1" w:line="240" w:lineRule="auto"/>
              <w:rPr>
                <w:rFonts w:ascii="Times New Roman" w:eastAsia="Times New Roman" w:hAnsi="Times New Roman" w:cs="Times New Roman"/>
                <w:sz w:val="24"/>
                <w:szCs w:val="24"/>
                <w:lang w:eastAsia="en-CA"/>
              </w:rPr>
            </w:pPr>
            <w:r w:rsidRPr="00296AA7">
              <w:rPr>
                <w:rFonts w:ascii="Times New Roman" w:eastAsia="Times New Roman" w:hAnsi="Times New Roman" w:cs="Times New Roman"/>
                <w:sz w:val="24"/>
                <w:szCs w:val="24"/>
                <w:lang w:eastAsia="en-CA"/>
              </w:rPr>
              <w:t>Stat or emergent orders will be completed on all admitted patients.</w:t>
            </w:r>
          </w:p>
          <w:p w:rsidR="00296AA7" w:rsidRPr="00296AA7" w:rsidRDefault="00296AA7" w:rsidP="00296AA7">
            <w:pPr>
              <w:numPr>
                <w:ilvl w:val="0"/>
                <w:numId w:val="7"/>
              </w:numPr>
              <w:spacing w:before="100" w:beforeAutospacing="1" w:after="100" w:afterAutospacing="1" w:line="240" w:lineRule="auto"/>
              <w:rPr>
                <w:rFonts w:ascii="Times New Roman" w:eastAsia="Times New Roman" w:hAnsi="Times New Roman" w:cs="Times New Roman"/>
                <w:sz w:val="24"/>
                <w:szCs w:val="24"/>
                <w:lang w:eastAsia="en-CA"/>
              </w:rPr>
            </w:pPr>
            <w:r w:rsidRPr="00296AA7">
              <w:rPr>
                <w:rFonts w:ascii="Times New Roman" w:eastAsia="Times New Roman" w:hAnsi="Times New Roman" w:cs="Times New Roman"/>
                <w:sz w:val="24"/>
                <w:szCs w:val="24"/>
                <w:lang w:eastAsia="en-CA"/>
              </w:rPr>
              <w:t xml:space="preserve">When antibiotic therapy is ordered, the first dose will be initiated promptly when ordered and should not be delayed more than 60 minutes from the time of order. See </w:t>
            </w:r>
            <w:hyperlink r:id="rId12" w:history="1">
              <w:r w:rsidRPr="00296AA7">
                <w:rPr>
                  <w:rFonts w:ascii="Times New Roman" w:eastAsia="Times New Roman" w:hAnsi="Times New Roman" w:cs="Times New Roman"/>
                  <w:color w:val="0000FF"/>
                  <w:sz w:val="24"/>
                  <w:szCs w:val="24"/>
                  <w:u w:val="single"/>
                  <w:lang w:eastAsia="en-CA"/>
                </w:rPr>
                <w:t>HPHA Medication-Orders and Prescribing policy</w:t>
              </w:r>
            </w:hyperlink>
            <w:r w:rsidRPr="00296AA7">
              <w:rPr>
                <w:rFonts w:ascii="Times New Roman" w:eastAsia="Times New Roman" w:hAnsi="Times New Roman" w:cs="Times New Roman"/>
                <w:sz w:val="24"/>
                <w:szCs w:val="24"/>
                <w:lang w:eastAsia="en-CA"/>
              </w:rPr>
              <w:t>.</w:t>
            </w:r>
          </w:p>
          <w:p w:rsidR="00296AA7" w:rsidRPr="00296AA7" w:rsidRDefault="00296AA7" w:rsidP="00296AA7">
            <w:pPr>
              <w:numPr>
                <w:ilvl w:val="0"/>
                <w:numId w:val="7"/>
              </w:numPr>
              <w:spacing w:before="100" w:beforeAutospacing="1" w:after="100" w:afterAutospacing="1" w:line="240" w:lineRule="auto"/>
              <w:rPr>
                <w:rFonts w:ascii="Times New Roman" w:eastAsia="Times New Roman" w:hAnsi="Times New Roman" w:cs="Times New Roman"/>
                <w:sz w:val="24"/>
                <w:szCs w:val="24"/>
                <w:lang w:eastAsia="en-CA"/>
              </w:rPr>
            </w:pPr>
            <w:r w:rsidRPr="00296AA7">
              <w:rPr>
                <w:rFonts w:ascii="Times New Roman" w:eastAsia="Times New Roman" w:hAnsi="Times New Roman" w:cs="Times New Roman"/>
                <w:sz w:val="24"/>
                <w:szCs w:val="24"/>
                <w:lang w:eastAsia="en-CA"/>
              </w:rPr>
              <w:t xml:space="preserve">Complete all admission orders when notification is received that the patient will not receive a bed in a reasonable amount of time. </w:t>
            </w:r>
          </w:p>
          <w:p w:rsidR="00296AA7" w:rsidRPr="00296AA7" w:rsidRDefault="00296AA7" w:rsidP="00296AA7">
            <w:pPr>
              <w:spacing w:before="100" w:beforeAutospacing="1" w:after="100" w:afterAutospacing="1" w:line="240" w:lineRule="auto"/>
              <w:rPr>
                <w:rFonts w:ascii="Times New Roman" w:eastAsia="Times New Roman" w:hAnsi="Times New Roman" w:cs="Times New Roman"/>
                <w:sz w:val="24"/>
                <w:szCs w:val="24"/>
                <w:lang w:eastAsia="en-CA"/>
              </w:rPr>
            </w:pPr>
            <w:r w:rsidRPr="00296AA7">
              <w:rPr>
                <w:rFonts w:ascii="Times New Roman" w:eastAsia="Times New Roman" w:hAnsi="Times New Roman" w:cs="Times New Roman"/>
                <w:b/>
                <w:bCs/>
                <w:sz w:val="24"/>
                <w:szCs w:val="24"/>
                <w:lang w:eastAsia="en-CA"/>
              </w:rPr>
              <w:t>Overflow Patients Admitted as Emergency Room Over Flow (EROF):</w:t>
            </w:r>
          </w:p>
          <w:p w:rsidR="00296AA7" w:rsidRPr="00296AA7" w:rsidRDefault="00296AA7" w:rsidP="00296AA7">
            <w:pPr>
              <w:numPr>
                <w:ilvl w:val="0"/>
                <w:numId w:val="8"/>
              </w:numPr>
              <w:spacing w:before="100" w:beforeAutospacing="1" w:after="100" w:afterAutospacing="1" w:line="240" w:lineRule="auto"/>
              <w:rPr>
                <w:rFonts w:ascii="Times New Roman" w:eastAsia="Times New Roman" w:hAnsi="Times New Roman" w:cs="Times New Roman"/>
                <w:sz w:val="24"/>
                <w:szCs w:val="24"/>
                <w:lang w:eastAsia="en-CA"/>
              </w:rPr>
            </w:pPr>
            <w:r w:rsidRPr="00296AA7">
              <w:rPr>
                <w:rFonts w:ascii="Times New Roman" w:eastAsia="Times New Roman" w:hAnsi="Times New Roman" w:cs="Times New Roman"/>
                <w:sz w:val="24"/>
                <w:szCs w:val="24"/>
                <w:lang w:eastAsia="en-CA"/>
              </w:rPr>
              <w:t xml:space="preserve">Strive to ensure continuity of care and provide the same standard of care of an admitted patient who is awaiting placement in the hospital. </w:t>
            </w:r>
          </w:p>
          <w:p w:rsidR="00296AA7" w:rsidRPr="00296AA7" w:rsidRDefault="00296AA7" w:rsidP="00296AA7">
            <w:pPr>
              <w:numPr>
                <w:ilvl w:val="0"/>
                <w:numId w:val="8"/>
              </w:numPr>
              <w:spacing w:before="100" w:beforeAutospacing="1" w:after="100" w:afterAutospacing="1" w:line="240" w:lineRule="auto"/>
              <w:rPr>
                <w:rFonts w:ascii="Times New Roman" w:eastAsia="Times New Roman" w:hAnsi="Times New Roman" w:cs="Times New Roman"/>
                <w:sz w:val="24"/>
                <w:szCs w:val="24"/>
                <w:lang w:eastAsia="en-CA"/>
              </w:rPr>
            </w:pPr>
            <w:r w:rsidRPr="00296AA7">
              <w:rPr>
                <w:rFonts w:ascii="Times New Roman" w:eastAsia="Times New Roman" w:hAnsi="Times New Roman" w:cs="Times New Roman"/>
                <w:sz w:val="24"/>
                <w:szCs w:val="24"/>
                <w:lang w:eastAsia="en-CA"/>
              </w:rPr>
              <w:t xml:space="preserve">Nurses will complete and document the Transfer of Accountability. </w:t>
            </w:r>
          </w:p>
          <w:p w:rsidR="00296AA7" w:rsidRPr="00296AA7" w:rsidRDefault="00296AA7" w:rsidP="00296AA7">
            <w:pPr>
              <w:spacing w:before="100" w:beforeAutospacing="1" w:after="100" w:afterAutospacing="1" w:line="240" w:lineRule="auto"/>
              <w:rPr>
                <w:rFonts w:ascii="Times New Roman" w:eastAsia="Times New Roman" w:hAnsi="Times New Roman" w:cs="Times New Roman"/>
                <w:sz w:val="24"/>
                <w:szCs w:val="24"/>
                <w:lang w:eastAsia="en-CA"/>
              </w:rPr>
            </w:pPr>
            <w:r w:rsidRPr="00296AA7">
              <w:rPr>
                <w:rFonts w:ascii="Times New Roman" w:eastAsia="Times New Roman" w:hAnsi="Times New Roman" w:cs="Times New Roman"/>
                <w:b/>
                <w:bCs/>
                <w:sz w:val="24"/>
                <w:szCs w:val="24"/>
                <w:lang w:eastAsia="en-CA"/>
              </w:rPr>
              <w:t>Situations That May Preclude Electronic Documentation:</w:t>
            </w:r>
          </w:p>
          <w:p w:rsidR="00296AA7" w:rsidRPr="00296AA7" w:rsidRDefault="00296AA7" w:rsidP="00296AA7">
            <w:pPr>
              <w:numPr>
                <w:ilvl w:val="0"/>
                <w:numId w:val="9"/>
              </w:numPr>
              <w:spacing w:before="100" w:beforeAutospacing="1" w:after="100" w:afterAutospacing="1" w:line="240" w:lineRule="auto"/>
              <w:rPr>
                <w:rFonts w:ascii="Times New Roman" w:eastAsia="Times New Roman" w:hAnsi="Times New Roman" w:cs="Times New Roman"/>
                <w:sz w:val="24"/>
                <w:szCs w:val="24"/>
                <w:lang w:eastAsia="en-CA"/>
              </w:rPr>
            </w:pPr>
            <w:r w:rsidRPr="00296AA7">
              <w:rPr>
                <w:rFonts w:ascii="Times New Roman" w:eastAsia="Times New Roman" w:hAnsi="Times New Roman" w:cs="Times New Roman"/>
                <w:sz w:val="24"/>
                <w:szCs w:val="24"/>
                <w:lang w:eastAsia="en-CA"/>
              </w:rPr>
              <w:t xml:space="preserve">A patient note shall be completed in the electronic health record referring to the scanned clinical record in the following situations: </w:t>
            </w:r>
          </w:p>
          <w:p w:rsidR="00296AA7" w:rsidRPr="00296AA7" w:rsidRDefault="00296AA7" w:rsidP="00296AA7">
            <w:pPr>
              <w:numPr>
                <w:ilvl w:val="1"/>
                <w:numId w:val="9"/>
              </w:numPr>
              <w:spacing w:before="100" w:beforeAutospacing="1" w:after="100" w:afterAutospacing="1" w:line="240" w:lineRule="auto"/>
              <w:rPr>
                <w:rFonts w:ascii="Times New Roman" w:eastAsia="Times New Roman" w:hAnsi="Times New Roman" w:cs="Times New Roman"/>
                <w:sz w:val="24"/>
                <w:szCs w:val="24"/>
                <w:lang w:eastAsia="en-CA"/>
              </w:rPr>
            </w:pPr>
            <w:r w:rsidRPr="00296AA7">
              <w:rPr>
                <w:rFonts w:ascii="Times New Roman" w:eastAsia="Times New Roman" w:hAnsi="Times New Roman" w:cs="Times New Roman"/>
                <w:sz w:val="24"/>
                <w:szCs w:val="24"/>
                <w:lang w:eastAsia="en-CA"/>
              </w:rPr>
              <w:t xml:space="preserve">Unstable patients where documentation would delay aggressive emergent care. </w:t>
            </w:r>
          </w:p>
          <w:p w:rsidR="00296AA7" w:rsidRPr="00296AA7" w:rsidRDefault="00296AA7" w:rsidP="00296AA7">
            <w:pPr>
              <w:numPr>
                <w:ilvl w:val="1"/>
                <w:numId w:val="9"/>
              </w:numPr>
              <w:spacing w:before="100" w:beforeAutospacing="1" w:after="100" w:afterAutospacing="1" w:line="240" w:lineRule="auto"/>
              <w:rPr>
                <w:rFonts w:ascii="Times New Roman" w:eastAsia="Times New Roman" w:hAnsi="Times New Roman" w:cs="Times New Roman"/>
                <w:sz w:val="24"/>
                <w:szCs w:val="24"/>
                <w:lang w:eastAsia="en-CA"/>
              </w:rPr>
            </w:pPr>
            <w:r w:rsidRPr="00296AA7">
              <w:rPr>
                <w:rFonts w:ascii="Times New Roman" w:eastAsia="Times New Roman" w:hAnsi="Times New Roman" w:cs="Times New Roman"/>
                <w:sz w:val="24"/>
                <w:szCs w:val="24"/>
                <w:lang w:eastAsia="en-CA"/>
              </w:rPr>
              <w:t>Trauma</w:t>
            </w:r>
          </w:p>
          <w:p w:rsidR="00296AA7" w:rsidRPr="00296AA7" w:rsidRDefault="00296AA7" w:rsidP="00296AA7">
            <w:pPr>
              <w:numPr>
                <w:ilvl w:val="1"/>
                <w:numId w:val="9"/>
              </w:numPr>
              <w:spacing w:before="100" w:beforeAutospacing="1" w:after="100" w:afterAutospacing="1" w:line="240" w:lineRule="auto"/>
              <w:rPr>
                <w:rFonts w:ascii="Times New Roman" w:eastAsia="Times New Roman" w:hAnsi="Times New Roman" w:cs="Times New Roman"/>
                <w:sz w:val="24"/>
                <w:szCs w:val="24"/>
                <w:lang w:eastAsia="en-CA"/>
              </w:rPr>
            </w:pPr>
            <w:r w:rsidRPr="00296AA7">
              <w:rPr>
                <w:rFonts w:ascii="Times New Roman" w:eastAsia="Times New Roman" w:hAnsi="Times New Roman" w:cs="Times New Roman"/>
                <w:sz w:val="24"/>
                <w:szCs w:val="24"/>
                <w:lang w:eastAsia="en-CA"/>
              </w:rPr>
              <w:t xml:space="preserve">Code Blue/Pink (see </w:t>
            </w:r>
            <w:hyperlink r:id="rId13" w:history="1">
              <w:r w:rsidRPr="00296AA7">
                <w:rPr>
                  <w:rFonts w:ascii="Times New Roman" w:eastAsia="Times New Roman" w:hAnsi="Times New Roman" w:cs="Times New Roman"/>
                  <w:color w:val="0000FF"/>
                  <w:sz w:val="24"/>
                  <w:szCs w:val="24"/>
                  <w:u w:val="single"/>
                  <w:lang w:eastAsia="en-CA"/>
                </w:rPr>
                <w:t>HPHA Code Blue-Cardiac Arrest/Medical Emergency-Adult policy</w:t>
              </w:r>
            </w:hyperlink>
            <w:r w:rsidRPr="00296AA7">
              <w:rPr>
                <w:rFonts w:ascii="Times New Roman" w:eastAsia="Times New Roman" w:hAnsi="Times New Roman" w:cs="Times New Roman"/>
                <w:sz w:val="24"/>
                <w:szCs w:val="24"/>
                <w:lang w:eastAsia="en-CA"/>
              </w:rPr>
              <w:t xml:space="preserve"> and </w:t>
            </w:r>
            <w:hyperlink r:id="rId14" w:history="1">
              <w:r w:rsidRPr="00296AA7">
                <w:rPr>
                  <w:rFonts w:ascii="Times New Roman" w:eastAsia="Times New Roman" w:hAnsi="Times New Roman" w:cs="Times New Roman"/>
                  <w:color w:val="0000FF"/>
                  <w:sz w:val="24"/>
                  <w:szCs w:val="24"/>
                  <w:u w:val="single"/>
                  <w:lang w:eastAsia="en-CA"/>
                </w:rPr>
                <w:t>HPHA Code Pink-Cardiac Arrest/Medical Emergency Child/Infant polic</w:t>
              </w:r>
            </w:hyperlink>
            <w:r w:rsidRPr="00296AA7">
              <w:rPr>
                <w:rFonts w:ascii="Times New Roman" w:eastAsia="Times New Roman" w:hAnsi="Times New Roman" w:cs="Times New Roman"/>
                <w:sz w:val="24"/>
                <w:szCs w:val="24"/>
                <w:lang w:eastAsia="en-CA"/>
              </w:rPr>
              <w:t>y for documentation requirements)</w:t>
            </w:r>
          </w:p>
          <w:p w:rsidR="00296AA7" w:rsidRPr="00296AA7" w:rsidRDefault="00296AA7" w:rsidP="00296AA7">
            <w:pPr>
              <w:numPr>
                <w:ilvl w:val="1"/>
                <w:numId w:val="9"/>
              </w:numPr>
              <w:spacing w:before="100" w:beforeAutospacing="1" w:after="100" w:afterAutospacing="1" w:line="240" w:lineRule="auto"/>
              <w:rPr>
                <w:rFonts w:ascii="Times New Roman" w:eastAsia="Times New Roman" w:hAnsi="Times New Roman" w:cs="Times New Roman"/>
                <w:sz w:val="24"/>
                <w:szCs w:val="24"/>
                <w:lang w:eastAsia="en-CA"/>
              </w:rPr>
            </w:pPr>
            <w:r w:rsidRPr="00296AA7">
              <w:rPr>
                <w:rFonts w:ascii="Times New Roman" w:eastAsia="Times New Roman" w:hAnsi="Times New Roman" w:cs="Times New Roman"/>
                <w:sz w:val="24"/>
                <w:szCs w:val="24"/>
                <w:lang w:eastAsia="en-CA"/>
              </w:rPr>
              <w:t xml:space="preserve">Code White (see </w:t>
            </w:r>
            <w:hyperlink r:id="rId15" w:history="1">
              <w:r w:rsidRPr="00296AA7">
                <w:rPr>
                  <w:rFonts w:ascii="Times New Roman" w:eastAsia="Times New Roman" w:hAnsi="Times New Roman" w:cs="Times New Roman"/>
                  <w:color w:val="0000FF"/>
                  <w:sz w:val="24"/>
                  <w:szCs w:val="24"/>
                  <w:u w:val="single"/>
                  <w:lang w:eastAsia="en-CA"/>
                </w:rPr>
                <w:t>HPHA Code White-Violent Person policy</w:t>
              </w:r>
            </w:hyperlink>
            <w:r w:rsidRPr="00296AA7">
              <w:rPr>
                <w:rFonts w:ascii="Times New Roman" w:eastAsia="Times New Roman" w:hAnsi="Times New Roman" w:cs="Times New Roman"/>
                <w:sz w:val="24"/>
                <w:szCs w:val="24"/>
                <w:lang w:eastAsia="en-CA"/>
              </w:rPr>
              <w:t xml:space="preserve">) </w:t>
            </w:r>
          </w:p>
          <w:p w:rsidR="00296AA7" w:rsidRPr="00296AA7" w:rsidRDefault="00296AA7" w:rsidP="00296AA7">
            <w:pPr>
              <w:numPr>
                <w:ilvl w:val="1"/>
                <w:numId w:val="9"/>
              </w:numPr>
              <w:spacing w:before="100" w:beforeAutospacing="1" w:after="100" w:afterAutospacing="1" w:line="240" w:lineRule="auto"/>
              <w:rPr>
                <w:rFonts w:ascii="Times New Roman" w:eastAsia="Times New Roman" w:hAnsi="Times New Roman" w:cs="Times New Roman"/>
                <w:sz w:val="24"/>
                <w:szCs w:val="24"/>
                <w:lang w:eastAsia="en-CA"/>
              </w:rPr>
            </w:pPr>
            <w:r w:rsidRPr="00296AA7">
              <w:rPr>
                <w:rFonts w:ascii="Times New Roman" w:eastAsia="Times New Roman" w:hAnsi="Times New Roman" w:cs="Times New Roman"/>
                <w:sz w:val="24"/>
                <w:szCs w:val="24"/>
                <w:lang w:eastAsia="en-CA"/>
              </w:rPr>
              <w:t>Inter-hospital Transfers</w:t>
            </w:r>
          </w:p>
          <w:p w:rsidR="00296AA7" w:rsidRPr="00296AA7" w:rsidRDefault="00296AA7" w:rsidP="00296AA7">
            <w:pPr>
              <w:numPr>
                <w:ilvl w:val="1"/>
                <w:numId w:val="9"/>
              </w:numPr>
              <w:spacing w:before="100" w:beforeAutospacing="1" w:after="100" w:afterAutospacing="1" w:line="240" w:lineRule="auto"/>
              <w:rPr>
                <w:rFonts w:ascii="Times New Roman" w:eastAsia="Times New Roman" w:hAnsi="Times New Roman" w:cs="Times New Roman"/>
                <w:sz w:val="24"/>
                <w:szCs w:val="24"/>
                <w:lang w:eastAsia="en-CA"/>
              </w:rPr>
            </w:pPr>
            <w:proofErr w:type="spellStart"/>
            <w:r w:rsidRPr="00296AA7">
              <w:rPr>
                <w:rFonts w:ascii="Times New Roman" w:eastAsia="Times New Roman" w:hAnsi="Times New Roman" w:cs="Times New Roman"/>
                <w:sz w:val="24"/>
                <w:szCs w:val="24"/>
                <w:lang w:eastAsia="en-CA"/>
              </w:rPr>
              <w:t>Meditech</w:t>
            </w:r>
            <w:proofErr w:type="spellEnd"/>
            <w:r w:rsidRPr="00296AA7">
              <w:rPr>
                <w:rFonts w:ascii="Times New Roman" w:eastAsia="Times New Roman" w:hAnsi="Times New Roman" w:cs="Times New Roman"/>
                <w:sz w:val="24"/>
                <w:szCs w:val="24"/>
                <w:lang w:eastAsia="en-CA"/>
              </w:rPr>
              <w:t xml:space="preserve"> Downtime (see </w:t>
            </w:r>
            <w:hyperlink r:id="rId16" w:history="1">
              <w:r w:rsidRPr="00296AA7">
                <w:rPr>
                  <w:rFonts w:ascii="Times New Roman" w:eastAsia="Times New Roman" w:hAnsi="Times New Roman" w:cs="Times New Roman"/>
                  <w:color w:val="0000FF"/>
                  <w:sz w:val="24"/>
                  <w:szCs w:val="24"/>
                  <w:u w:val="single"/>
                  <w:lang w:eastAsia="en-CA"/>
                </w:rPr>
                <w:t xml:space="preserve">HPHA Downtime-Clinical </w:t>
              </w:r>
              <w:proofErr w:type="spellStart"/>
              <w:r w:rsidRPr="00296AA7">
                <w:rPr>
                  <w:rFonts w:ascii="Times New Roman" w:eastAsia="Times New Roman" w:hAnsi="Times New Roman" w:cs="Times New Roman"/>
                  <w:color w:val="0000FF"/>
                  <w:sz w:val="24"/>
                  <w:szCs w:val="24"/>
                  <w:u w:val="single"/>
                  <w:lang w:eastAsia="en-CA"/>
                </w:rPr>
                <w:t>Meditech</w:t>
              </w:r>
              <w:proofErr w:type="spellEnd"/>
              <w:r w:rsidRPr="00296AA7">
                <w:rPr>
                  <w:rFonts w:ascii="Times New Roman" w:eastAsia="Times New Roman" w:hAnsi="Times New Roman" w:cs="Times New Roman"/>
                  <w:color w:val="0000FF"/>
                  <w:sz w:val="24"/>
                  <w:szCs w:val="24"/>
                  <w:u w:val="single"/>
                  <w:lang w:eastAsia="en-CA"/>
                </w:rPr>
                <w:t xml:space="preserve"> Documentation policy</w:t>
              </w:r>
            </w:hyperlink>
            <w:r w:rsidRPr="00296AA7">
              <w:rPr>
                <w:rFonts w:ascii="Times New Roman" w:eastAsia="Times New Roman" w:hAnsi="Times New Roman" w:cs="Times New Roman"/>
                <w:sz w:val="24"/>
                <w:szCs w:val="24"/>
                <w:lang w:eastAsia="en-CA"/>
              </w:rPr>
              <w:t xml:space="preserve">) </w:t>
            </w:r>
          </w:p>
          <w:p w:rsidR="00296AA7" w:rsidRPr="00296AA7" w:rsidRDefault="00296AA7" w:rsidP="00296AA7">
            <w:pPr>
              <w:spacing w:before="100" w:beforeAutospacing="1" w:after="100" w:afterAutospacing="1" w:line="240" w:lineRule="auto"/>
              <w:rPr>
                <w:rFonts w:ascii="Times New Roman" w:eastAsia="Times New Roman" w:hAnsi="Times New Roman" w:cs="Times New Roman"/>
                <w:sz w:val="24"/>
                <w:szCs w:val="24"/>
                <w:lang w:eastAsia="en-CA"/>
              </w:rPr>
            </w:pPr>
            <w:r w:rsidRPr="00296AA7">
              <w:rPr>
                <w:rFonts w:ascii="Times New Roman" w:eastAsia="Times New Roman" w:hAnsi="Times New Roman" w:cs="Times New Roman"/>
                <w:b/>
                <w:bCs/>
                <w:sz w:val="24"/>
                <w:szCs w:val="24"/>
                <w:lang w:eastAsia="en-CA"/>
              </w:rPr>
              <w:t xml:space="preserve">Mental Health </w:t>
            </w:r>
          </w:p>
          <w:p w:rsidR="00296AA7" w:rsidRPr="00296AA7" w:rsidRDefault="00296AA7" w:rsidP="00296AA7">
            <w:pPr>
              <w:numPr>
                <w:ilvl w:val="0"/>
                <w:numId w:val="10"/>
              </w:numPr>
              <w:spacing w:before="100" w:beforeAutospacing="1" w:after="100" w:afterAutospacing="1" w:line="240" w:lineRule="auto"/>
              <w:rPr>
                <w:rFonts w:ascii="Times New Roman" w:eastAsia="Times New Roman" w:hAnsi="Times New Roman" w:cs="Times New Roman"/>
                <w:sz w:val="24"/>
                <w:szCs w:val="24"/>
                <w:lang w:eastAsia="en-CA"/>
              </w:rPr>
            </w:pPr>
            <w:r w:rsidRPr="00296AA7">
              <w:rPr>
                <w:rFonts w:ascii="Times New Roman" w:eastAsia="Times New Roman" w:hAnsi="Times New Roman" w:cs="Times New Roman"/>
                <w:sz w:val="24"/>
                <w:szCs w:val="24"/>
                <w:lang w:eastAsia="en-CA"/>
              </w:rPr>
              <w:t>Restraint application and frequency of observation will be documented.</w:t>
            </w:r>
          </w:p>
          <w:p w:rsidR="00296AA7" w:rsidRPr="00296AA7" w:rsidRDefault="00296AA7" w:rsidP="00296AA7">
            <w:pPr>
              <w:numPr>
                <w:ilvl w:val="0"/>
                <w:numId w:val="10"/>
              </w:numPr>
              <w:spacing w:before="100" w:beforeAutospacing="1" w:after="100" w:afterAutospacing="1" w:line="240" w:lineRule="auto"/>
              <w:rPr>
                <w:rFonts w:ascii="Times New Roman" w:eastAsia="Times New Roman" w:hAnsi="Times New Roman" w:cs="Times New Roman"/>
                <w:sz w:val="24"/>
                <w:szCs w:val="24"/>
                <w:lang w:eastAsia="en-CA"/>
              </w:rPr>
            </w:pPr>
            <w:r w:rsidRPr="00296AA7">
              <w:rPr>
                <w:rFonts w:ascii="Times New Roman" w:eastAsia="Times New Roman" w:hAnsi="Times New Roman" w:cs="Times New Roman"/>
                <w:sz w:val="24"/>
                <w:szCs w:val="24"/>
                <w:lang w:eastAsia="en-CA"/>
              </w:rPr>
              <w:t>Patients in 1-5 point restraints will be on constant care. Documentation will reflect all care provided.</w:t>
            </w:r>
          </w:p>
          <w:p w:rsidR="00296AA7" w:rsidRPr="00296AA7" w:rsidRDefault="00296AA7" w:rsidP="00296AA7">
            <w:pPr>
              <w:numPr>
                <w:ilvl w:val="0"/>
                <w:numId w:val="10"/>
              </w:numPr>
              <w:spacing w:before="100" w:beforeAutospacing="1" w:after="100" w:afterAutospacing="1" w:line="240" w:lineRule="auto"/>
              <w:rPr>
                <w:rFonts w:ascii="Times New Roman" w:eastAsia="Times New Roman" w:hAnsi="Times New Roman" w:cs="Times New Roman"/>
                <w:sz w:val="24"/>
                <w:szCs w:val="24"/>
                <w:lang w:eastAsia="en-CA"/>
              </w:rPr>
            </w:pPr>
            <w:r w:rsidRPr="00296AA7">
              <w:rPr>
                <w:rFonts w:ascii="Times New Roman" w:eastAsia="Times New Roman" w:hAnsi="Times New Roman" w:cs="Times New Roman"/>
                <w:sz w:val="24"/>
                <w:szCs w:val="24"/>
                <w:lang w:eastAsia="en-CA"/>
              </w:rPr>
              <w:t xml:space="preserve">The SADPERSONS screening tool will be utilized and documented on when screening adult patients for suicide risk. </w:t>
            </w:r>
          </w:p>
          <w:p w:rsidR="00296AA7" w:rsidRPr="00296AA7" w:rsidRDefault="00296AA7" w:rsidP="00296AA7">
            <w:pPr>
              <w:spacing w:before="100" w:beforeAutospacing="1" w:after="100" w:afterAutospacing="1" w:line="240" w:lineRule="auto"/>
              <w:rPr>
                <w:rFonts w:ascii="Times New Roman" w:eastAsia="Times New Roman" w:hAnsi="Times New Roman" w:cs="Times New Roman"/>
                <w:sz w:val="24"/>
                <w:szCs w:val="24"/>
                <w:lang w:eastAsia="en-CA"/>
              </w:rPr>
            </w:pPr>
            <w:r w:rsidRPr="00296AA7">
              <w:rPr>
                <w:rFonts w:ascii="Times New Roman" w:eastAsia="Times New Roman" w:hAnsi="Times New Roman" w:cs="Times New Roman"/>
                <w:b/>
                <w:bCs/>
                <w:sz w:val="24"/>
                <w:szCs w:val="24"/>
                <w:lang w:eastAsia="en-CA"/>
              </w:rPr>
              <w:t>Medical Directives</w:t>
            </w:r>
          </w:p>
          <w:p w:rsidR="00296AA7" w:rsidRPr="00296AA7" w:rsidRDefault="00296AA7" w:rsidP="00296AA7">
            <w:pPr>
              <w:numPr>
                <w:ilvl w:val="0"/>
                <w:numId w:val="11"/>
              </w:numPr>
              <w:spacing w:before="100" w:beforeAutospacing="1" w:after="100" w:afterAutospacing="1" w:line="240" w:lineRule="auto"/>
              <w:rPr>
                <w:rFonts w:ascii="Times New Roman" w:eastAsia="Times New Roman" w:hAnsi="Times New Roman" w:cs="Times New Roman"/>
                <w:sz w:val="24"/>
                <w:szCs w:val="24"/>
                <w:lang w:eastAsia="en-CA"/>
              </w:rPr>
            </w:pPr>
            <w:r w:rsidRPr="00296AA7">
              <w:rPr>
                <w:rFonts w:ascii="Times New Roman" w:eastAsia="Times New Roman" w:hAnsi="Times New Roman" w:cs="Times New Roman"/>
                <w:sz w:val="24"/>
                <w:szCs w:val="24"/>
                <w:lang w:eastAsia="en-CA"/>
              </w:rPr>
              <w:t>Nurses must first refer to the “</w:t>
            </w:r>
            <w:r w:rsidRPr="00296AA7">
              <w:rPr>
                <w:rFonts w:ascii="Times New Roman" w:eastAsia="Times New Roman" w:hAnsi="Times New Roman" w:cs="Times New Roman"/>
                <w:i/>
                <w:iCs/>
                <w:sz w:val="24"/>
                <w:szCs w:val="24"/>
                <w:lang w:eastAsia="en-CA"/>
              </w:rPr>
              <w:t xml:space="preserve">Authorized </w:t>
            </w:r>
            <w:proofErr w:type="gramStart"/>
            <w:r w:rsidRPr="00296AA7">
              <w:rPr>
                <w:rFonts w:ascii="Times New Roman" w:eastAsia="Times New Roman" w:hAnsi="Times New Roman" w:cs="Times New Roman"/>
                <w:i/>
                <w:iCs/>
                <w:sz w:val="24"/>
                <w:szCs w:val="24"/>
                <w:lang w:eastAsia="en-CA"/>
              </w:rPr>
              <w:t>To</w:t>
            </w:r>
            <w:proofErr w:type="gramEnd"/>
            <w:r w:rsidRPr="00296AA7">
              <w:rPr>
                <w:rFonts w:ascii="Times New Roman" w:eastAsia="Times New Roman" w:hAnsi="Times New Roman" w:cs="Times New Roman"/>
                <w:sz w:val="24"/>
                <w:szCs w:val="24"/>
                <w:lang w:eastAsia="en-CA"/>
              </w:rPr>
              <w:t xml:space="preserve">” section of the medical directive to determine their eligibility to implement ED medical directives. </w:t>
            </w:r>
          </w:p>
          <w:p w:rsidR="00296AA7" w:rsidRPr="00296AA7" w:rsidRDefault="00296AA7" w:rsidP="00296AA7">
            <w:pPr>
              <w:numPr>
                <w:ilvl w:val="0"/>
                <w:numId w:val="11"/>
              </w:numPr>
              <w:spacing w:before="100" w:beforeAutospacing="1" w:after="100" w:afterAutospacing="1" w:line="240" w:lineRule="auto"/>
              <w:rPr>
                <w:rFonts w:ascii="Times New Roman" w:eastAsia="Times New Roman" w:hAnsi="Times New Roman" w:cs="Times New Roman"/>
                <w:sz w:val="24"/>
                <w:szCs w:val="24"/>
                <w:lang w:eastAsia="en-CA"/>
              </w:rPr>
            </w:pPr>
            <w:r w:rsidRPr="00296AA7">
              <w:rPr>
                <w:rFonts w:ascii="Times New Roman" w:eastAsia="Times New Roman" w:hAnsi="Times New Roman" w:cs="Times New Roman"/>
                <w:sz w:val="24"/>
                <w:szCs w:val="24"/>
                <w:lang w:eastAsia="en-CA"/>
              </w:rPr>
              <w:t xml:space="preserve">Nurses will ensure they have met the competency requirements outlined in each medical directive prior to being eligible to implement. </w:t>
            </w:r>
          </w:p>
          <w:p w:rsidR="00296AA7" w:rsidRPr="00296AA7" w:rsidRDefault="00296AA7" w:rsidP="00296AA7">
            <w:pPr>
              <w:numPr>
                <w:ilvl w:val="0"/>
                <w:numId w:val="11"/>
              </w:numPr>
              <w:spacing w:before="100" w:beforeAutospacing="1" w:after="100" w:afterAutospacing="1" w:line="240" w:lineRule="auto"/>
              <w:rPr>
                <w:rFonts w:ascii="Times New Roman" w:eastAsia="Times New Roman" w:hAnsi="Times New Roman" w:cs="Times New Roman"/>
                <w:sz w:val="24"/>
                <w:szCs w:val="24"/>
                <w:lang w:eastAsia="en-CA"/>
              </w:rPr>
            </w:pPr>
            <w:r w:rsidRPr="00296AA7">
              <w:rPr>
                <w:rFonts w:ascii="Times New Roman" w:eastAsia="Times New Roman" w:hAnsi="Times New Roman" w:cs="Times New Roman"/>
                <w:sz w:val="24"/>
                <w:szCs w:val="24"/>
                <w:lang w:eastAsia="en-CA"/>
              </w:rPr>
              <w:t xml:space="preserve">Medical directives will be initiated on any patient that meets criteria. </w:t>
            </w:r>
          </w:p>
          <w:p w:rsidR="00296AA7" w:rsidRPr="00296AA7" w:rsidRDefault="00296AA7" w:rsidP="00296AA7">
            <w:pPr>
              <w:numPr>
                <w:ilvl w:val="0"/>
                <w:numId w:val="11"/>
              </w:numPr>
              <w:spacing w:before="100" w:beforeAutospacing="1" w:after="100" w:afterAutospacing="1" w:line="240" w:lineRule="auto"/>
              <w:rPr>
                <w:rFonts w:ascii="Times New Roman" w:eastAsia="Times New Roman" w:hAnsi="Times New Roman" w:cs="Times New Roman"/>
                <w:sz w:val="24"/>
                <w:szCs w:val="24"/>
                <w:lang w:eastAsia="en-CA"/>
              </w:rPr>
            </w:pPr>
            <w:r w:rsidRPr="00296AA7">
              <w:rPr>
                <w:rFonts w:ascii="Times New Roman" w:eastAsia="Times New Roman" w:hAnsi="Times New Roman" w:cs="Times New Roman"/>
                <w:sz w:val="24"/>
                <w:szCs w:val="24"/>
                <w:lang w:eastAsia="en-CA"/>
              </w:rPr>
              <w:t xml:space="preserve">The following will be documented in the order section of the chart when implementing a Medical Directive: </w:t>
            </w:r>
          </w:p>
          <w:p w:rsidR="00296AA7" w:rsidRPr="00296AA7" w:rsidRDefault="00296AA7" w:rsidP="00296AA7">
            <w:pPr>
              <w:numPr>
                <w:ilvl w:val="1"/>
                <w:numId w:val="11"/>
              </w:numPr>
              <w:spacing w:before="100" w:beforeAutospacing="1" w:after="100" w:afterAutospacing="1" w:line="240" w:lineRule="auto"/>
              <w:rPr>
                <w:rFonts w:ascii="Times New Roman" w:eastAsia="Times New Roman" w:hAnsi="Times New Roman" w:cs="Times New Roman"/>
                <w:sz w:val="24"/>
                <w:szCs w:val="24"/>
                <w:lang w:eastAsia="en-CA"/>
              </w:rPr>
            </w:pPr>
            <w:r w:rsidRPr="00296AA7">
              <w:rPr>
                <w:rFonts w:ascii="Times New Roman" w:eastAsia="Times New Roman" w:hAnsi="Times New Roman" w:cs="Times New Roman"/>
                <w:sz w:val="24"/>
                <w:szCs w:val="24"/>
                <w:lang w:eastAsia="en-CA"/>
              </w:rPr>
              <w:t xml:space="preserve">name and number of the directive, </w:t>
            </w:r>
          </w:p>
          <w:p w:rsidR="00296AA7" w:rsidRPr="00296AA7" w:rsidRDefault="00296AA7" w:rsidP="00296AA7">
            <w:pPr>
              <w:numPr>
                <w:ilvl w:val="1"/>
                <w:numId w:val="11"/>
              </w:numPr>
              <w:spacing w:before="100" w:beforeAutospacing="1" w:after="100" w:afterAutospacing="1" w:line="240" w:lineRule="auto"/>
              <w:rPr>
                <w:rFonts w:ascii="Times New Roman" w:eastAsia="Times New Roman" w:hAnsi="Times New Roman" w:cs="Times New Roman"/>
                <w:sz w:val="24"/>
                <w:szCs w:val="24"/>
                <w:lang w:eastAsia="en-CA"/>
              </w:rPr>
            </w:pPr>
            <w:r w:rsidRPr="00296AA7">
              <w:rPr>
                <w:rFonts w:ascii="Times New Roman" w:eastAsia="Times New Roman" w:hAnsi="Times New Roman" w:cs="Times New Roman"/>
                <w:sz w:val="24"/>
                <w:szCs w:val="24"/>
                <w:lang w:eastAsia="en-CA"/>
              </w:rPr>
              <w:t xml:space="preserve">name, signature and designation of the implementer </w:t>
            </w:r>
          </w:p>
          <w:p w:rsidR="00296AA7" w:rsidRPr="00296AA7" w:rsidRDefault="00296AA7" w:rsidP="00296AA7">
            <w:pPr>
              <w:numPr>
                <w:ilvl w:val="1"/>
                <w:numId w:val="11"/>
              </w:numPr>
              <w:spacing w:before="100" w:beforeAutospacing="1" w:after="100" w:afterAutospacing="1" w:line="240" w:lineRule="auto"/>
              <w:rPr>
                <w:rFonts w:ascii="Times New Roman" w:eastAsia="Times New Roman" w:hAnsi="Times New Roman" w:cs="Times New Roman"/>
                <w:sz w:val="24"/>
                <w:szCs w:val="24"/>
                <w:lang w:eastAsia="en-CA"/>
              </w:rPr>
            </w:pPr>
            <w:r w:rsidRPr="00296AA7">
              <w:rPr>
                <w:rFonts w:ascii="Times New Roman" w:eastAsia="Times New Roman" w:hAnsi="Times New Roman" w:cs="Times New Roman"/>
                <w:sz w:val="24"/>
                <w:szCs w:val="24"/>
                <w:lang w:eastAsia="en-CA"/>
              </w:rPr>
              <w:t xml:space="preserve">name of the attending physician </w:t>
            </w:r>
          </w:p>
          <w:p w:rsidR="00296AA7" w:rsidRPr="00296AA7" w:rsidRDefault="00296AA7" w:rsidP="00296AA7">
            <w:pPr>
              <w:numPr>
                <w:ilvl w:val="0"/>
                <w:numId w:val="11"/>
              </w:numPr>
              <w:spacing w:before="100" w:beforeAutospacing="1" w:after="100" w:afterAutospacing="1" w:line="240" w:lineRule="auto"/>
              <w:rPr>
                <w:rFonts w:ascii="Times New Roman" w:eastAsia="Times New Roman" w:hAnsi="Times New Roman" w:cs="Times New Roman"/>
                <w:sz w:val="24"/>
                <w:szCs w:val="24"/>
                <w:lang w:eastAsia="en-CA"/>
              </w:rPr>
            </w:pPr>
            <w:r w:rsidRPr="00296AA7">
              <w:rPr>
                <w:rFonts w:ascii="Times New Roman" w:eastAsia="Times New Roman" w:hAnsi="Times New Roman" w:cs="Times New Roman"/>
                <w:sz w:val="24"/>
                <w:szCs w:val="24"/>
                <w:lang w:eastAsia="en-CA"/>
              </w:rPr>
              <w:t>Drug dose, time, route and response as applicable.</w:t>
            </w:r>
          </w:p>
          <w:p w:rsidR="00296AA7" w:rsidRPr="00296AA7" w:rsidRDefault="00296AA7" w:rsidP="00296AA7">
            <w:pPr>
              <w:spacing w:before="100" w:beforeAutospacing="1" w:after="100" w:afterAutospacing="1" w:line="240" w:lineRule="auto"/>
              <w:rPr>
                <w:rFonts w:ascii="Times New Roman" w:eastAsia="Times New Roman" w:hAnsi="Times New Roman" w:cs="Times New Roman"/>
                <w:sz w:val="24"/>
                <w:szCs w:val="24"/>
                <w:lang w:eastAsia="en-CA"/>
              </w:rPr>
            </w:pPr>
            <w:r w:rsidRPr="00296AA7">
              <w:rPr>
                <w:rFonts w:ascii="Times New Roman" w:eastAsia="Times New Roman" w:hAnsi="Times New Roman" w:cs="Times New Roman"/>
                <w:b/>
                <w:bCs/>
                <w:sz w:val="24"/>
                <w:szCs w:val="24"/>
                <w:lang w:eastAsia="en-CA"/>
              </w:rPr>
              <w:t>Discharge</w:t>
            </w:r>
          </w:p>
          <w:p w:rsidR="00296AA7" w:rsidRPr="00296AA7" w:rsidRDefault="00296AA7" w:rsidP="00296AA7">
            <w:pPr>
              <w:numPr>
                <w:ilvl w:val="0"/>
                <w:numId w:val="12"/>
              </w:numPr>
              <w:spacing w:before="100" w:beforeAutospacing="1" w:after="100" w:afterAutospacing="1" w:line="240" w:lineRule="auto"/>
              <w:rPr>
                <w:rFonts w:ascii="Times New Roman" w:eastAsia="Times New Roman" w:hAnsi="Times New Roman" w:cs="Times New Roman"/>
                <w:sz w:val="24"/>
                <w:szCs w:val="24"/>
                <w:lang w:eastAsia="en-CA"/>
              </w:rPr>
            </w:pPr>
            <w:r w:rsidRPr="00296AA7">
              <w:rPr>
                <w:rFonts w:ascii="Times New Roman" w:eastAsia="Times New Roman" w:hAnsi="Times New Roman" w:cs="Times New Roman"/>
                <w:sz w:val="24"/>
                <w:szCs w:val="24"/>
                <w:lang w:eastAsia="en-CA"/>
              </w:rPr>
              <w:t xml:space="preserve">Workload will be completed on all patients upon discharge. </w:t>
            </w:r>
          </w:p>
          <w:p w:rsidR="00296AA7" w:rsidRPr="00296AA7" w:rsidRDefault="00296AA7" w:rsidP="00296AA7">
            <w:pPr>
              <w:numPr>
                <w:ilvl w:val="0"/>
                <w:numId w:val="12"/>
              </w:numPr>
              <w:spacing w:before="100" w:beforeAutospacing="1" w:after="100" w:afterAutospacing="1" w:line="240" w:lineRule="auto"/>
              <w:rPr>
                <w:rFonts w:ascii="Times New Roman" w:eastAsia="Times New Roman" w:hAnsi="Times New Roman" w:cs="Times New Roman"/>
                <w:sz w:val="24"/>
                <w:szCs w:val="24"/>
                <w:lang w:eastAsia="en-CA"/>
              </w:rPr>
            </w:pPr>
            <w:r w:rsidRPr="00296AA7">
              <w:rPr>
                <w:rFonts w:ascii="Times New Roman" w:eastAsia="Times New Roman" w:hAnsi="Times New Roman" w:cs="Times New Roman"/>
                <w:sz w:val="24"/>
                <w:szCs w:val="24"/>
                <w:lang w:eastAsia="en-CA"/>
              </w:rPr>
              <w:t xml:space="preserve">The </w:t>
            </w:r>
            <w:r w:rsidRPr="00296AA7">
              <w:rPr>
                <w:rFonts w:ascii="Times New Roman" w:eastAsia="Times New Roman" w:hAnsi="Times New Roman" w:cs="Times New Roman"/>
                <w:i/>
                <w:iCs/>
                <w:sz w:val="24"/>
                <w:szCs w:val="24"/>
                <w:lang w:eastAsia="en-CA"/>
              </w:rPr>
              <w:t xml:space="preserve">ER Discharge Assessment </w:t>
            </w:r>
            <w:r w:rsidRPr="00296AA7">
              <w:rPr>
                <w:rFonts w:ascii="Times New Roman" w:eastAsia="Times New Roman" w:hAnsi="Times New Roman" w:cs="Times New Roman"/>
                <w:sz w:val="24"/>
                <w:szCs w:val="24"/>
                <w:lang w:eastAsia="en-CA"/>
              </w:rPr>
              <w:t>will be completed on all ED patients.</w:t>
            </w:r>
          </w:p>
          <w:p w:rsidR="00296AA7" w:rsidRPr="00296AA7" w:rsidRDefault="00296AA7" w:rsidP="00296AA7">
            <w:pPr>
              <w:numPr>
                <w:ilvl w:val="0"/>
                <w:numId w:val="12"/>
              </w:numPr>
              <w:spacing w:before="100" w:beforeAutospacing="1" w:after="100" w:afterAutospacing="1" w:line="240" w:lineRule="auto"/>
              <w:rPr>
                <w:rFonts w:ascii="Times New Roman" w:eastAsia="Times New Roman" w:hAnsi="Times New Roman" w:cs="Times New Roman"/>
                <w:sz w:val="24"/>
                <w:szCs w:val="24"/>
                <w:lang w:eastAsia="en-CA"/>
              </w:rPr>
            </w:pPr>
            <w:r w:rsidRPr="00296AA7">
              <w:rPr>
                <w:rFonts w:ascii="Times New Roman" w:eastAsia="Times New Roman" w:hAnsi="Times New Roman" w:cs="Times New Roman"/>
                <w:sz w:val="24"/>
                <w:szCs w:val="24"/>
                <w:lang w:eastAsia="en-CA"/>
              </w:rPr>
              <w:t xml:space="preserve">For patients that leave “AMA-against medical advice” the nurse will select the most appropriate AMA type from the disposition look up options. </w:t>
            </w:r>
          </w:p>
          <w:p w:rsidR="00296AA7" w:rsidRPr="00296AA7" w:rsidRDefault="00296AA7" w:rsidP="00296AA7">
            <w:pPr>
              <w:spacing w:before="100" w:beforeAutospacing="1" w:after="100" w:afterAutospacing="1" w:line="240" w:lineRule="auto"/>
              <w:rPr>
                <w:rFonts w:ascii="Times New Roman" w:eastAsia="Times New Roman" w:hAnsi="Times New Roman" w:cs="Times New Roman"/>
                <w:sz w:val="24"/>
                <w:szCs w:val="24"/>
                <w:lang w:eastAsia="en-CA"/>
              </w:rPr>
            </w:pPr>
            <w:r w:rsidRPr="00296AA7">
              <w:rPr>
                <w:rFonts w:ascii="Times New Roman" w:eastAsia="Times New Roman" w:hAnsi="Times New Roman" w:cs="Times New Roman"/>
                <w:b/>
                <w:bCs/>
                <w:sz w:val="24"/>
                <w:szCs w:val="24"/>
                <w:lang w:eastAsia="en-CA"/>
              </w:rPr>
              <w:t>Practice Standards</w:t>
            </w:r>
          </w:p>
          <w:p w:rsidR="00296AA7" w:rsidRPr="00296AA7" w:rsidRDefault="00296AA7" w:rsidP="00296AA7">
            <w:pPr>
              <w:spacing w:before="100" w:beforeAutospacing="1" w:after="100" w:afterAutospacing="1" w:line="240" w:lineRule="auto"/>
              <w:rPr>
                <w:rFonts w:ascii="Times New Roman" w:eastAsia="Times New Roman" w:hAnsi="Times New Roman" w:cs="Times New Roman"/>
                <w:sz w:val="24"/>
                <w:szCs w:val="24"/>
                <w:lang w:eastAsia="en-CA"/>
              </w:rPr>
            </w:pPr>
            <w:r w:rsidRPr="00296AA7">
              <w:rPr>
                <w:rFonts w:ascii="Times New Roman" w:eastAsia="Times New Roman" w:hAnsi="Times New Roman" w:cs="Times New Roman"/>
                <w:b/>
                <w:bCs/>
                <w:sz w:val="24"/>
                <w:szCs w:val="24"/>
                <w:lang w:eastAsia="en-CA"/>
              </w:rPr>
              <w:t>All ED nurses will:</w:t>
            </w:r>
          </w:p>
          <w:p w:rsidR="00296AA7" w:rsidRPr="00296AA7" w:rsidRDefault="00296AA7" w:rsidP="00296AA7">
            <w:pPr>
              <w:numPr>
                <w:ilvl w:val="0"/>
                <w:numId w:val="13"/>
              </w:numPr>
              <w:spacing w:before="100" w:beforeAutospacing="1" w:after="100" w:afterAutospacing="1" w:line="240" w:lineRule="auto"/>
              <w:rPr>
                <w:rFonts w:ascii="Times New Roman" w:eastAsia="Times New Roman" w:hAnsi="Times New Roman" w:cs="Times New Roman"/>
                <w:sz w:val="24"/>
                <w:szCs w:val="24"/>
                <w:lang w:eastAsia="en-CA"/>
              </w:rPr>
            </w:pPr>
            <w:r w:rsidRPr="00296AA7">
              <w:rPr>
                <w:rFonts w:ascii="Times New Roman" w:eastAsia="Times New Roman" w:hAnsi="Times New Roman" w:cs="Times New Roman"/>
                <w:sz w:val="24"/>
                <w:szCs w:val="24"/>
                <w:lang w:eastAsia="en-CA"/>
              </w:rPr>
              <w:t xml:space="preserve">Ensure that all supplies and equipment necessary are available for the care and safety of the emergency patient. </w:t>
            </w:r>
          </w:p>
          <w:p w:rsidR="00296AA7" w:rsidRPr="00296AA7" w:rsidRDefault="00296AA7" w:rsidP="00296AA7">
            <w:pPr>
              <w:numPr>
                <w:ilvl w:val="0"/>
                <w:numId w:val="13"/>
              </w:numPr>
              <w:spacing w:before="100" w:beforeAutospacing="1" w:after="100" w:afterAutospacing="1" w:line="240" w:lineRule="auto"/>
              <w:rPr>
                <w:rFonts w:ascii="Times New Roman" w:eastAsia="Times New Roman" w:hAnsi="Times New Roman" w:cs="Times New Roman"/>
                <w:sz w:val="24"/>
                <w:szCs w:val="24"/>
                <w:lang w:eastAsia="en-CA"/>
              </w:rPr>
            </w:pPr>
            <w:r w:rsidRPr="00296AA7">
              <w:rPr>
                <w:rFonts w:ascii="Times New Roman" w:eastAsia="Times New Roman" w:hAnsi="Times New Roman" w:cs="Times New Roman"/>
                <w:sz w:val="24"/>
                <w:szCs w:val="24"/>
                <w:lang w:eastAsia="en-CA"/>
              </w:rPr>
              <w:t xml:space="preserve">Immediately remove faulty equipment from the patient care area and enter a Service </w:t>
            </w:r>
            <w:proofErr w:type="spellStart"/>
            <w:r w:rsidRPr="00296AA7">
              <w:rPr>
                <w:rFonts w:ascii="Times New Roman" w:eastAsia="Times New Roman" w:hAnsi="Times New Roman" w:cs="Times New Roman"/>
                <w:sz w:val="24"/>
                <w:szCs w:val="24"/>
                <w:lang w:eastAsia="en-CA"/>
              </w:rPr>
              <w:t>Anyware</w:t>
            </w:r>
            <w:proofErr w:type="spellEnd"/>
            <w:r w:rsidRPr="00296AA7">
              <w:rPr>
                <w:rFonts w:ascii="Times New Roman" w:eastAsia="Times New Roman" w:hAnsi="Times New Roman" w:cs="Times New Roman"/>
                <w:sz w:val="24"/>
                <w:szCs w:val="24"/>
                <w:lang w:eastAsia="en-CA"/>
              </w:rPr>
              <w:t xml:space="preserve"> ticket and affix a maintenance tag. </w:t>
            </w:r>
          </w:p>
          <w:p w:rsidR="00296AA7" w:rsidRPr="00296AA7" w:rsidRDefault="00296AA7" w:rsidP="00296AA7">
            <w:pPr>
              <w:numPr>
                <w:ilvl w:val="0"/>
                <w:numId w:val="13"/>
              </w:numPr>
              <w:spacing w:before="100" w:beforeAutospacing="1" w:after="100" w:afterAutospacing="1" w:line="240" w:lineRule="auto"/>
              <w:rPr>
                <w:rFonts w:ascii="Times New Roman" w:eastAsia="Times New Roman" w:hAnsi="Times New Roman" w:cs="Times New Roman"/>
                <w:sz w:val="24"/>
                <w:szCs w:val="24"/>
                <w:lang w:eastAsia="en-CA"/>
              </w:rPr>
            </w:pPr>
            <w:r w:rsidRPr="00296AA7">
              <w:rPr>
                <w:rFonts w:ascii="Times New Roman" w:eastAsia="Times New Roman" w:hAnsi="Times New Roman" w:cs="Times New Roman"/>
                <w:sz w:val="24"/>
                <w:szCs w:val="24"/>
                <w:lang w:eastAsia="en-CA"/>
              </w:rPr>
              <w:t xml:space="preserve">Treat each other with compassion and respect. </w:t>
            </w:r>
          </w:p>
          <w:p w:rsidR="00296AA7" w:rsidRPr="00296AA7" w:rsidRDefault="00296AA7" w:rsidP="00296AA7">
            <w:pPr>
              <w:numPr>
                <w:ilvl w:val="0"/>
                <w:numId w:val="13"/>
              </w:numPr>
              <w:spacing w:before="100" w:beforeAutospacing="1" w:after="100" w:afterAutospacing="1" w:line="240" w:lineRule="auto"/>
              <w:rPr>
                <w:rFonts w:ascii="Times New Roman" w:eastAsia="Times New Roman" w:hAnsi="Times New Roman" w:cs="Times New Roman"/>
                <w:sz w:val="24"/>
                <w:szCs w:val="24"/>
                <w:lang w:eastAsia="en-CA"/>
              </w:rPr>
            </w:pPr>
            <w:r w:rsidRPr="00296AA7">
              <w:rPr>
                <w:rFonts w:ascii="Times New Roman" w:eastAsia="Times New Roman" w:hAnsi="Times New Roman" w:cs="Times New Roman"/>
                <w:sz w:val="24"/>
                <w:szCs w:val="24"/>
                <w:lang w:eastAsia="en-CA"/>
              </w:rPr>
              <w:t>Work collaboratively with patients and visitors in a professional manner that demonstrates respect, dignity, caring and compassion for each individual.</w:t>
            </w:r>
          </w:p>
          <w:p w:rsidR="00296AA7" w:rsidRPr="00296AA7" w:rsidRDefault="00296AA7" w:rsidP="00296AA7">
            <w:pPr>
              <w:numPr>
                <w:ilvl w:val="0"/>
                <w:numId w:val="13"/>
              </w:numPr>
              <w:spacing w:before="100" w:beforeAutospacing="1" w:after="100" w:afterAutospacing="1" w:line="240" w:lineRule="auto"/>
              <w:rPr>
                <w:rFonts w:ascii="Times New Roman" w:eastAsia="Times New Roman" w:hAnsi="Times New Roman" w:cs="Times New Roman"/>
                <w:sz w:val="24"/>
                <w:szCs w:val="24"/>
                <w:lang w:eastAsia="en-CA"/>
              </w:rPr>
            </w:pPr>
            <w:r w:rsidRPr="00296AA7">
              <w:rPr>
                <w:rFonts w:ascii="Times New Roman" w:eastAsia="Times New Roman" w:hAnsi="Times New Roman" w:cs="Times New Roman"/>
                <w:sz w:val="24"/>
                <w:szCs w:val="24"/>
                <w:lang w:eastAsia="en-CA"/>
              </w:rPr>
              <w:t xml:space="preserve">Work collaboratively with other health care professionals. </w:t>
            </w:r>
          </w:p>
          <w:p w:rsidR="00296AA7" w:rsidRPr="00296AA7" w:rsidRDefault="00296AA7" w:rsidP="00296AA7">
            <w:pPr>
              <w:numPr>
                <w:ilvl w:val="0"/>
                <w:numId w:val="13"/>
              </w:numPr>
              <w:spacing w:before="100" w:beforeAutospacing="1" w:after="100" w:afterAutospacing="1" w:line="240" w:lineRule="auto"/>
              <w:rPr>
                <w:rFonts w:ascii="Times New Roman" w:eastAsia="Times New Roman" w:hAnsi="Times New Roman" w:cs="Times New Roman"/>
                <w:sz w:val="24"/>
                <w:szCs w:val="24"/>
                <w:lang w:eastAsia="en-CA"/>
              </w:rPr>
            </w:pPr>
            <w:r w:rsidRPr="00296AA7">
              <w:rPr>
                <w:rFonts w:ascii="Times New Roman" w:eastAsia="Times New Roman" w:hAnsi="Times New Roman" w:cs="Times New Roman"/>
                <w:sz w:val="24"/>
                <w:szCs w:val="24"/>
                <w:lang w:eastAsia="en-CA"/>
              </w:rPr>
              <w:t>Share their knowledge and provide feedback, mentorship and guidance for the professional development of nursing students, novice nurses, other nurses and other health-care providers.</w:t>
            </w:r>
          </w:p>
          <w:p w:rsidR="00296AA7" w:rsidRPr="00296AA7" w:rsidRDefault="00296AA7" w:rsidP="00296AA7">
            <w:pPr>
              <w:numPr>
                <w:ilvl w:val="0"/>
                <w:numId w:val="13"/>
              </w:numPr>
              <w:spacing w:before="100" w:beforeAutospacing="1" w:after="100" w:afterAutospacing="1" w:line="240" w:lineRule="auto"/>
              <w:rPr>
                <w:rFonts w:ascii="Times New Roman" w:eastAsia="Times New Roman" w:hAnsi="Times New Roman" w:cs="Times New Roman"/>
                <w:sz w:val="24"/>
                <w:szCs w:val="24"/>
                <w:lang w:eastAsia="en-CA"/>
              </w:rPr>
            </w:pPr>
            <w:r w:rsidRPr="00296AA7">
              <w:rPr>
                <w:rFonts w:ascii="Times New Roman" w:eastAsia="Times New Roman" w:hAnsi="Times New Roman" w:cs="Times New Roman"/>
                <w:sz w:val="24"/>
                <w:szCs w:val="24"/>
                <w:lang w:eastAsia="en-CA"/>
              </w:rPr>
              <w:t xml:space="preserve">Maintain confidentiality. </w:t>
            </w:r>
          </w:p>
          <w:p w:rsidR="00296AA7" w:rsidRPr="00296AA7" w:rsidRDefault="00296AA7" w:rsidP="00296AA7">
            <w:pPr>
              <w:numPr>
                <w:ilvl w:val="0"/>
                <w:numId w:val="13"/>
              </w:numPr>
              <w:spacing w:before="100" w:beforeAutospacing="1" w:after="100" w:afterAutospacing="1" w:line="240" w:lineRule="auto"/>
              <w:rPr>
                <w:rFonts w:ascii="Times New Roman" w:eastAsia="Times New Roman" w:hAnsi="Times New Roman" w:cs="Times New Roman"/>
                <w:sz w:val="24"/>
                <w:szCs w:val="24"/>
                <w:lang w:eastAsia="en-CA"/>
              </w:rPr>
            </w:pPr>
            <w:r w:rsidRPr="00296AA7">
              <w:rPr>
                <w:rFonts w:ascii="Times New Roman" w:eastAsia="Times New Roman" w:hAnsi="Times New Roman" w:cs="Times New Roman"/>
                <w:sz w:val="24"/>
                <w:szCs w:val="24"/>
                <w:lang w:eastAsia="en-CA"/>
              </w:rPr>
              <w:t>Arrive on time and be ready to contribute in a pleasant and courteous manner.</w:t>
            </w:r>
          </w:p>
          <w:p w:rsidR="00296AA7" w:rsidRPr="00296AA7" w:rsidRDefault="00296AA7" w:rsidP="00296AA7">
            <w:pPr>
              <w:numPr>
                <w:ilvl w:val="0"/>
                <w:numId w:val="13"/>
              </w:numPr>
              <w:spacing w:before="100" w:beforeAutospacing="1" w:after="100" w:afterAutospacing="1" w:line="240" w:lineRule="auto"/>
              <w:rPr>
                <w:rFonts w:ascii="Times New Roman" w:eastAsia="Times New Roman" w:hAnsi="Times New Roman" w:cs="Times New Roman"/>
                <w:sz w:val="24"/>
                <w:szCs w:val="24"/>
                <w:lang w:eastAsia="en-CA"/>
              </w:rPr>
            </w:pPr>
            <w:r w:rsidRPr="00296AA7">
              <w:rPr>
                <w:rFonts w:ascii="Times New Roman" w:eastAsia="Times New Roman" w:hAnsi="Times New Roman" w:cs="Times New Roman"/>
                <w:sz w:val="24"/>
                <w:szCs w:val="24"/>
                <w:lang w:eastAsia="en-CA"/>
              </w:rPr>
              <w:t xml:space="preserve">Offer assistance to anyone within the building or on the hospital grounds who appears distressed or in need of help. </w:t>
            </w:r>
          </w:p>
          <w:p w:rsidR="00296AA7" w:rsidRPr="00296AA7" w:rsidRDefault="00296AA7" w:rsidP="00296AA7">
            <w:pPr>
              <w:spacing w:before="100" w:beforeAutospacing="1" w:after="100" w:afterAutospacing="1" w:line="240" w:lineRule="auto"/>
              <w:rPr>
                <w:rFonts w:ascii="Times New Roman" w:eastAsia="Times New Roman" w:hAnsi="Times New Roman" w:cs="Times New Roman"/>
                <w:sz w:val="24"/>
                <w:szCs w:val="24"/>
                <w:lang w:eastAsia="en-CA"/>
              </w:rPr>
            </w:pPr>
            <w:r w:rsidRPr="00296AA7">
              <w:rPr>
                <w:rFonts w:ascii="Times New Roman" w:eastAsia="Times New Roman" w:hAnsi="Times New Roman" w:cs="Times New Roman"/>
                <w:b/>
                <w:bCs/>
                <w:sz w:val="24"/>
                <w:szCs w:val="24"/>
                <w:lang w:eastAsia="en-CA"/>
              </w:rPr>
              <w:t xml:space="preserve">Related Documents </w:t>
            </w:r>
          </w:p>
          <w:p w:rsidR="00296AA7" w:rsidRPr="00296AA7" w:rsidRDefault="00296AA7" w:rsidP="00296AA7">
            <w:pPr>
              <w:numPr>
                <w:ilvl w:val="0"/>
                <w:numId w:val="14"/>
              </w:numPr>
              <w:spacing w:before="100" w:beforeAutospacing="1" w:after="100" w:afterAutospacing="1" w:line="240" w:lineRule="auto"/>
              <w:rPr>
                <w:rFonts w:ascii="Times New Roman" w:eastAsia="Times New Roman" w:hAnsi="Times New Roman" w:cs="Times New Roman"/>
                <w:sz w:val="24"/>
                <w:szCs w:val="24"/>
                <w:lang w:eastAsia="en-CA"/>
              </w:rPr>
            </w:pPr>
            <w:hyperlink r:id="rId17" w:history="1">
              <w:r w:rsidRPr="00296AA7">
                <w:rPr>
                  <w:rFonts w:ascii="Times New Roman" w:eastAsia="Times New Roman" w:hAnsi="Times New Roman" w:cs="Times New Roman"/>
                  <w:color w:val="0000FF"/>
                  <w:sz w:val="24"/>
                  <w:szCs w:val="24"/>
                  <w:u w:val="single"/>
                  <w:lang w:eastAsia="en-CA"/>
                </w:rPr>
                <w:t xml:space="preserve">HPHA Downtime-Clinical </w:t>
              </w:r>
              <w:proofErr w:type="spellStart"/>
              <w:r w:rsidRPr="00296AA7">
                <w:rPr>
                  <w:rFonts w:ascii="Times New Roman" w:eastAsia="Times New Roman" w:hAnsi="Times New Roman" w:cs="Times New Roman"/>
                  <w:color w:val="0000FF"/>
                  <w:sz w:val="24"/>
                  <w:szCs w:val="24"/>
                  <w:u w:val="single"/>
                  <w:lang w:eastAsia="en-CA"/>
                </w:rPr>
                <w:t>Meditech</w:t>
              </w:r>
              <w:proofErr w:type="spellEnd"/>
              <w:r w:rsidRPr="00296AA7">
                <w:rPr>
                  <w:rFonts w:ascii="Times New Roman" w:eastAsia="Times New Roman" w:hAnsi="Times New Roman" w:cs="Times New Roman"/>
                  <w:color w:val="0000FF"/>
                  <w:sz w:val="24"/>
                  <w:szCs w:val="24"/>
                  <w:u w:val="single"/>
                  <w:lang w:eastAsia="en-CA"/>
                </w:rPr>
                <w:t xml:space="preserve"> Documentation policy</w:t>
              </w:r>
            </w:hyperlink>
          </w:p>
          <w:p w:rsidR="00296AA7" w:rsidRPr="00296AA7" w:rsidRDefault="00296AA7" w:rsidP="00296AA7">
            <w:pPr>
              <w:numPr>
                <w:ilvl w:val="0"/>
                <w:numId w:val="14"/>
              </w:numPr>
              <w:spacing w:before="100" w:beforeAutospacing="1" w:after="100" w:afterAutospacing="1" w:line="240" w:lineRule="auto"/>
              <w:rPr>
                <w:rFonts w:ascii="Times New Roman" w:eastAsia="Times New Roman" w:hAnsi="Times New Roman" w:cs="Times New Roman"/>
                <w:sz w:val="24"/>
                <w:szCs w:val="24"/>
                <w:lang w:eastAsia="en-CA"/>
              </w:rPr>
            </w:pPr>
            <w:hyperlink r:id="rId18" w:history="1">
              <w:r w:rsidRPr="00296AA7">
                <w:rPr>
                  <w:rFonts w:ascii="Times New Roman" w:eastAsia="Times New Roman" w:hAnsi="Times New Roman" w:cs="Times New Roman"/>
                  <w:color w:val="0000FF"/>
                  <w:sz w:val="24"/>
                  <w:szCs w:val="24"/>
                  <w:u w:val="single"/>
                  <w:lang w:eastAsia="en-CA"/>
                </w:rPr>
                <w:t>HPHA Medication-Medication Reconciliation policy</w:t>
              </w:r>
            </w:hyperlink>
          </w:p>
          <w:p w:rsidR="00296AA7" w:rsidRPr="00296AA7" w:rsidRDefault="00296AA7" w:rsidP="00296AA7">
            <w:pPr>
              <w:numPr>
                <w:ilvl w:val="0"/>
                <w:numId w:val="14"/>
              </w:numPr>
              <w:spacing w:before="100" w:beforeAutospacing="1" w:after="100" w:afterAutospacing="1" w:line="240" w:lineRule="auto"/>
              <w:rPr>
                <w:rFonts w:ascii="Times New Roman" w:eastAsia="Times New Roman" w:hAnsi="Times New Roman" w:cs="Times New Roman"/>
                <w:sz w:val="24"/>
                <w:szCs w:val="24"/>
                <w:lang w:eastAsia="en-CA"/>
              </w:rPr>
            </w:pPr>
            <w:hyperlink r:id="rId19" w:history="1">
              <w:r w:rsidRPr="00296AA7">
                <w:rPr>
                  <w:rFonts w:ascii="Times New Roman" w:eastAsia="Times New Roman" w:hAnsi="Times New Roman" w:cs="Times New Roman"/>
                  <w:color w:val="0000FF"/>
                  <w:sz w:val="24"/>
                  <w:szCs w:val="24"/>
                  <w:u w:val="single"/>
                  <w:lang w:eastAsia="en-CA"/>
                </w:rPr>
                <w:t>HPHA Code Blue-Cardiac Arrest/Medical Emergency-Adult policy</w:t>
              </w:r>
            </w:hyperlink>
            <w:r w:rsidRPr="00296AA7">
              <w:rPr>
                <w:rFonts w:ascii="Times New Roman" w:eastAsia="Times New Roman" w:hAnsi="Times New Roman" w:cs="Times New Roman"/>
                <w:sz w:val="24"/>
                <w:szCs w:val="24"/>
                <w:lang w:eastAsia="en-CA"/>
              </w:rPr>
              <w:t xml:space="preserve"> </w:t>
            </w:r>
          </w:p>
          <w:p w:rsidR="00296AA7" w:rsidRPr="00296AA7" w:rsidRDefault="00296AA7" w:rsidP="00296AA7">
            <w:pPr>
              <w:numPr>
                <w:ilvl w:val="0"/>
                <w:numId w:val="14"/>
              </w:numPr>
              <w:spacing w:before="100" w:beforeAutospacing="1" w:after="100" w:afterAutospacing="1" w:line="240" w:lineRule="auto"/>
              <w:rPr>
                <w:rFonts w:ascii="Times New Roman" w:eastAsia="Times New Roman" w:hAnsi="Times New Roman" w:cs="Times New Roman"/>
                <w:sz w:val="24"/>
                <w:szCs w:val="24"/>
                <w:lang w:eastAsia="en-CA"/>
              </w:rPr>
            </w:pPr>
            <w:hyperlink r:id="rId20" w:history="1">
              <w:r w:rsidRPr="00296AA7">
                <w:rPr>
                  <w:rFonts w:ascii="Times New Roman" w:eastAsia="Times New Roman" w:hAnsi="Times New Roman" w:cs="Times New Roman"/>
                  <w:color w:val="0000FF"/>
                  <w:sz w:val="24"/>
                  <w:szCs w:val="24"/>
                  <w:u w:val="single"/>
                  <w:lang w:eastAsia="en-CA"/>
                </w:rPr>
                <w:t>HPHA Code Pink-Cardiac Arrest/Medical Emergency Child/Infant polic</w:t>
              </w:r>
            </w:hyperlink>
            <w:r w:rsidRPr="00296AA7">
              <w:rPr>
                <w:rFonts w:ascii="Times New Roman" w:eastAsia="Times New Roman" w:hAnsi="Times New Roman" w:cs="Times New Roman"/>
                <w:sz w:val="24"/>
                <w:szCs w:val="24"/>
                <w:lang w:eastAsia="en-CA"/>
              </w:rPr>
              <w:t xml:space="preserve">y </w:t>
            </w:r>
          </w:p>
          <w:p w:rsidR="00296AA7" w:rsidRPr="00296AA7" w:rsidRDefault="00296AA7" w:rsidP="00296AA7">
            <w:pPr>
              <w:numPr>
                <w:ilvl w:val="0"/>
                <w:numId w:val="14"/>
              </w:numPr>
              <w:spacing w:before="100" w:beforeAutospacing="1" w:after="100" w:afterAutospacing="1" w:line="240" w:lineRule="auto"/>
              <w:rPr>
                <w:rFonts w:ascii="Times New Roman" w:eastAsia="Times New Roman" w:hAnsi="Times New Roman" w:cs="Times New Roman"/>
                <w:sz w:val="24"/>
                <w:szCs w:val="24"/>
                <w:lang w:eastAsia="en-CA"/>
              </w:rPr>
            </w:pPr>
            <w:hyperlink r:id="rId21" w:history="1">
              <w:r w:rsidRPr="00296AA7">
                <w:rPr>
                  <w:rFonts w:ascii="Times New Roman" w:eastAsia="Times New Roman" w:hAnsi="Times New Roman" w:cs="Times New Roman"/>
                  <w:color w:val="0000FF"/>
                  <w:sz w:val="24"/>
                  <w:szCs w:val="24"/>
                  <w:u w:val="single"/>
                  <w:lang w:eastAsia="en-CA"/>
                </w:rPr>
                <w:t>HPHA Code White-Violent Person policy</w:t>
              </w:r>
            </w:hyperlink>
          </w:p>
          <w:p w:rsidR="00296AA7" w:rsidRPr="00296AA7" w:rsidRDefault="00296AA7" w:rsidP="00296AA7">
            <w:pPr>
              <w:numPr>
                <w:ilvl w:val="0"/>
                <w:numId w:val="14"/>
              </w:numPr>
              <w:spacing w:before="100" w:beforeAutospacing="1" w:after="100" w:afterAutospacing="1" w:line="240" w:lineRule="auto"/>
              <w:rPr>
                <w:rFonts w:ascii="Times New Roman" w:eastAsia="Times New Roman" w:hAnsi="Times New Roman" w:cs="Times New Roman"/>
                <w:sz w:val="24"/>
                <w:szCs w:val="24"/>
                <w:lang w:eastAsia="en-CA"/>
              </w:rPr>
            </w:pPr>
            <w:hyperlink r:id="rId22" w:history="1">
              <w:r w:rsidRPr="00296AA7">
                <w:rPr>
                  <w:rFonts w:ascii="Times New Roman" w:eastAsia="Times New Roman" w:hAnsi="Times New Roman" w:cs="Times New Roman"/>
                  <w:color w:val="0000FF"/>
                  <w:sz w:val="24"/>
                  <w:szCs w:val="24"/>
                  <w:u w:val="single"/>
                  <w:lang w:eastAsia="en-CA"/>
                </w:rPr>
                <w:t>HPHA Falls Prevention Program</w:t>
              </w:r>
            </w:hyperlink>
          </w:p>
          <w:p w:rsidR="00296AA7" w:rsidRPr="00296AA7" w:rsidRDefault="00296AA7" w:rsidP="00296AA7">
            <w:pPr>
              <w:numPr>
                <w:ilvl w:val="0"/>
                <w:numId w:val="14"/>
              </w:numPr>
              <w:spacing w:before="100" w:beforeAutospacing="1" w:after="100" w:afterAutospacing="1" w:line="240" w:lineRule="auto"/>
              <w:rPr>
                <w:rFonts w:ascii="Times New Roman" w:eastAsia="Times New Roman" w:hAnsi="Times New Roman" w:cs="Times New Roman"/>
                <w:sz w:val="24"/>
                <w:szCs w:val="24"/>
                <w:lang w:eastAsia="en-CA"/>
              </w:rPr>
            </w:pPr>
            <w:hyperlink r:id="rId23" w:history="1">
              <w:r w:rsidRPr="00296AA7">
                <w:rPr>
                  <w:rFonts w:ascii="Times New Roman" w:eastAsia="Times New Roman" w:hAnsi="Times New Roman" w:cs="Times New Roman"/>
                  <w:color w:val="0000FF"/>
                  <w:sz w:val="24"/>
                  <w:szCs w:val="24"/>
                  <w:u w:val="single"/>
                  <w:lang w:eastAsia="en-CA"/>
                </w:rPr>
                <w:t xml:space="preserve">College of Nurses of Ontario Documentation practice standard </w:t>
              </w:r>
            </w:hyperlink>
          </w:p>
          <w:p w:rsidR="00296AA7" w:rsidRPr="00296AA7" w:rsidRDefault="00296AA7" w:rsidP="00296AA7">
            <w:pPr>
              <w:numPr>
                <w:ilvl w:val="0"/>
                <w:numId w:val="14"/>
              </w:numPr>
              <w:spacing w:before="100" w:beforeAutospacing="1" w:after="100" w:afterAutospacing="1" w:line="240" w:lineRule="auto"/>
              <w:rPr>
                <w:rFonts w:ascii="Times New Roman" w:eastAsia="Times New Roman" w:hAnsi="Times New Roman" w:cs="Times New Roman"/>
                <w:sz w:val="24"/>
                <w:szCs w:val="24"/>
                <w:lang w:eastAsia="en-CA"/>
              </w:rPr>
            </w:pPr>
            <w:hyperlink r:id="rId24" w:history="1">
              <w:r w:rsidRPr="00296AA7">
                <w:rPr>
                  <w:rFonts w:ascii="Times New Roman" w:eastAsia="Times New Roman" w:hAnsi="Times New Roman" w:cs="Times New Roman"/>
                  <w:color w:val="0000FF"/>
                  <w:sz w:val="24"/>
                  <w:szCs w:val="24"/>
                  <w:u w:val="single"/>
                  <w:lang w:eastAsia="en-CA"/>
                </w:rPr>
                <w:t>HPHA Medication-High Alert policy</w:t>
              </w:r>
            </w:hyperlink>
          </w:p>
          <w:p w:rsidR="00296AA7" w:rsidRPr="00296AA7" w:rsidRDefault="00296AA7" w:rsidP="00296AA7">
            <w:pPr>
              <w:numPr>
                <w:ilvl w:val="0"/>
                <w:numId w:val="14"/>
              </w:numPr>
              <w:spacing w:before="100" w:beforeAutospacing="1" w:after="100" w:afterAutospacing="1" w:line="240" w:lineRule="auto"/>
              <w:rPr>
                <w:rFonts w:ascii="Times New Roman" w:eastAsia="Times New Roman" w:hAnsi="Times New Roman" w:cs="Times New Roman"/>
                <w:sz w:val="24"/>
                <w:szCs w:val="24"/>
                <w:lang w:eastAsia="en-CA"/>
              </w:rPr>
            </w:pPr>
            <w:hyperlink r:id="rId25" w:history="1">
              <w:r w:rsidRPr="00296AA7">
                <w:rPr>
                  <w:rFonts w:ascii="Times New Roman" w:eastAsia="Times New Roman" w:hAnsi="Times New Roman" w:cs="Times New Roman"/>
                  <w:color w:val="0000FF"/>
                  <w:sz w:val="24"/>
                  <w:szCs w:val="24"/>
                  <w:u w:val="single"/>
                  <w:lang w:eastAsia="en-CA"/>
                </w:rPr>
                <w:t>HPHA Dangerous Abbreviations, Symbols and Acronyms policy</w:t>
              </w:r>
            </w:hyperlink>
          </w:p>
          <w:p w:rsidR="00296AA7" w:rsidRPr="00296AA7" w:rsidRDefault="00296AA7" w:rsidP="00296AA7">
            <w:pPr>
              <w:numPr>
                <w:ilvl w:val="0"/>
                <w:numId w:val="14"/>
              </w:numPr>
              <w:spacing w:before="100" w:beforeAutospacing="1" w:after="100" w:afterAutospacing="1" w:line="240" w:lineRule="auto"/>
              <w:rPr>
                <w:rFonts w:ascii="Times New Roman" w:eastAsia="Times New Roman" w:hAnsi="Times New Roman" w:cs="Times New Roman"/>
                <w:sz w:val="24"/>
                <w:szCs w:val="24"/>
                <w:lang w:eastAsia="en-CA"/>
              </w:rPr>
            </w:pPr>
            <w:hyperlink r:id="rId26" w:history="1">
              <w:r w:rsidRPr="00296AA7">
                <w:rPr>
                  <w:rFonts w:ascii="Times New Roman" w:eastAsia="Times New Roman" w:hAnsi="Times New Roman" w:cs="Times New Roman"/>
                  <w:color w:val="0000FF"/>
                  <w:sz w:val="24"/>
                  <w:szCs w:val="24"/>
                  <w:u w:val="single"/>
                  <w:lang w:eastAsia="en-CA"/>
                </w:rPr>
                <w:t>HPHA Cardiac Monitoring Guidelines</w:t>
              </w:r>
            </w:hyperlink>
          </w:p>
          <w:p w:rsidR="00296AA7" w:rsidRPr="00296AA7" w:rsidRDefault="00296AA7" w:rsidP="00296AA7">
            <w:pPr>
              <w:numPr>
                <w:ilvl w:val="0"/>
                <w:numId w:val="14"/>
              </w:numPr>
              <w:spacing w:before="100" w:beforeAutospacing="1" w:after="100" w:afterAutospacing="1" w:line="240" w:lineRule="auto"/>
              <w:rPr>
                <w:rFonts w:ascii="Times New Roman" w:eastAsia="Times New Roman" w:hAnsi="Times New Roman" w:cs="Times New Roman"/>
                <w:sz w:val="24"/>
                <w:szCs w:val="24"/>
                <w:lang w:eastAsia="en-CA"/>
              </w:rPr>
            </w:pPr>
            <w:hyperlink r:id="rId27" w:history="1">
              <w:r w:rsidRPr="00296AA7">
                <w:rPr>
                  <w:rFonts w:ascii="Times New Roman" w:eastAsia="Times New Roman" w:hAnsi="Times New Roman" w:cs="Times New Roman"/>
                  <w:color w:val="0000FF"/>
                  <w:sz w:val="24"/>
                  <w:szCs w:val="24"/>
                  <w:u w:val="single"/>
                  <w:lang w:eastAsia="en-CA"/>
                </w:rPr>
                <w:t>HPHA Obstetrical Patients Presenting to an HPHA Emergency Department policy</w:t>
              </w:r>
            </w:hyperlink>
          </w:p>
          <w:p w:rsidR="00296AA7" w:rsidRPr="00296AA7" w:rsidRDefault="00296AA7" w:rsidP="00296AA7">
            <w:pPr>
              <w:numPr>
                <w:ilvl w:val="0"/>
                <w:numId w:val="14"/>
              </w:numPr>
              <w:spacing w:before="100" w:beforeAutospacing="1" w:after="100" w:afterAutospacing="1" w:line="240" w:lineRule="auto"/>
              <w:rPr>
                <w:rFonts w:ascii="Times New Roman" w:eastAsia="Times New Roman" w:hAnsi="Times New Roman" w:cs="Times New Roman"/>
                <w:sz w:val="24"/>
                <w:szCs w:val="24"/>
                <w:lang w:eastAsia="en-CA"/>
              </w:rPr>
            </w:pPr>
            <w:hyperlink r:id="rId28" w:history="1">
              <w:r w:rsidRPr="00296AA7">
                <w:rPr>
                  <w:rFonts w:ascii="Times New Roman" w:eastAsia="Times New Roman" w:hAnsi="Times New Roman" w:cs="Times New Roman"/>
                  <w:color w:val="0000FF"/>
                  <w:sz w:val="24"/>
                  <w:szCs w:val="24"/>
                  <w:u w:val="single"/>
                  <w:lang w:eastAsia="en-CA"/>
                </w:rPr>
                <w:t>HPHA Documentation-Interdisciplinary Documentation Standards policy</w:t>
              </w:r>
            </w:hyperlink>
          </w:p>
          <w:p w:rsidR="00296AA7" w:rsidRPr="00296AA7" w:rsidRDefault="00296AA7" w:rsidP="00296AA7">
            <w:pPr>
              <w:numPr>
                <w:ilvl w:val="0"/>
                <w:numId w:val="14"/>
              </w:numPr>
              <w:spacing w:before="100" w:beforeAutospacing="1" w:after="100" w:afterAutospacing="1" w:line="240" w:lineRule="auto"/>
              <w:rPr>
                <w:rFonts w:ascii="Times New Roman" w:eastAsia="Times New Roman" w:hAnsi="Times New Roman" w:cs="Times New Roman"/>
                <w:sz w:val="24"/>
                <w:szCs w:val="24"/>
                <w:lang w:eastAsia="en-CA"/>
              </w:rPr>
            </w:pPr>
            <w:hyperlink r:id="rId29" w:history="1">
              <w:r w:rsidRPr="00296AA7">
                <w:rPr>
                  <w:rFonts w:ascii="Times New Roman" w:eastAsia="Times New Roman" w:hAnsi="Times New Roman" w:cs="Times New Roman"/>
                  <w:color w:val="0000FF"/>
                  <w:sz w:val="24"/>
                  <w:szCs w:val="24"/>
                  <w:u w:val="single"/>
                  <w:lang w:eastAsia="en-CA"/>
                </w:rPr>
                <w:t>HPHA Medication-Orders and Prescribing policy</w:t>
              </w:r>
            </w:hyperlink>
          </w:p>
          <w:p w:rsidR="00296AA7" w:rsidRPr="00296AA7" w:rsidRDefault="00296AA7" w:rsidP="00296AA7">
            <w:pPr>
              <w:spacing w:before="100" w:beforeAutospacing="1" w:after="100" w:afterAutospacing="1" w:line="240" w:lineRule="auto"/>
              <w:rPr>
                <w:rFonts w:ascii="Times New Roman" w:eastAsia="Times New Roman" w:hAnsi="Times New Roman" w:cs="Times New Roman"/>
                <w:sz w:val="24"/>
                <w:szCs w:val="24"/>
                <w:lang w:eastAsia="en-CA"/>
              </w:rPr>
            </w:pPr>
            <w:r w:rsidRPr="00296AA7">
              <w:rPr>
                <w:rFonts w:ascii="Times New Roman" w:eastAsia="Times New Roman" w:hAnsi="Times New Roman" w:cs="Times New Roman"/>
                <w:b/>
                <w:bCs/>
                <w:sz w:val="24"/>
                <w:szCs w:val="24"/>
                <w:lang w:eastAsia="en-CA"/>
              </w:rPr>
              <w:t>References:</w:t>
            </w:r>
          </w:p>
          <w:p w:rsidR="00296AA7" w:rsidRPr="00296AA7" w:rsidRDefault="00296AA7" w:rsidP="00296AA7">
            <w:pPr>
              <w:numPr>
                <w:ilvl w:val="0"/>
                <w:numId w:val="15"/>
              </w:numPr>
              <w:spacing w:before="100" w:beforeAutospacing="1" w:after="100" w:afterAutospacing="1" w:line="240" w:lineRule="auto"/>
              <w:rPr>
                <w:rFonts w:ascii="Times New Roman" w:eastAsia="Times New Roman" w:hAnsi="Times New Roman" w:cs="Times New Roman"/>
                <w:sz w:val="24"/>
                <w:szCs w:val="24"/>
                <w:lang w:eastAsia="en-CA"/>
              </w:rPr>
            </w:pPr>
            <w:r w:rsidRPr="00296AA7">
              <w:rPr>
                <w:rFonts w:ascii="Times New Roman" w:eastAsia="Times New Roman" w:hAnsi="Times New Roman" w:cs="Times New Roman"/>
                <w:sz w:val="24"/>
                <w:szCs w:val="24"/>
                <w:lang w:eastAsia="en-CA"/>
              </w:rPr>
              <w:t xml:space="preserve">College of Nurses of Ontario. (2008). Documentation practice standard. Retrieved from </w:t>
            </w:r>
            <w:hyperlink r:id="rId30" w:history="1">
              <w:r w:rsidRPr="00296AA7">
                <w:rPr>
                  <w:rFonts w:ascii="Times New Roman" w:eastAsia="Times New Roman" w:hAnsi="Times New Roman" w:cs="Times New Roman"/>
                  <w:color w:val="0000FF"/>
                  <w:sz w:val="24"/>
                  <w:szCs w:val="24"/>
                  <w:u w:val="single"/>
                  <w:lang w:eastAsia="en-CA"/>
                </w:rPr>
                <w:t>https://www.cno.org/globalassets/docs/prac/41001_documentation.pdf</w:t>
              </w:r>
            </w:hyperlink>
          </w:p>
          <w:p w:rsidR="00296AA7" w:rsidRPr="00296AA7" w:rsidRDefault="00296AA7" w:rsidP="00296AA7">
            <w:pPr>
              <w:numPr>
                <w:ilvl w:val="0"/>
                <w:numId w:val="15"/>
              </w:numPr>
              <w:spacing w:before="100" w:beforeAutospacing="1" w:after="100" w:afterAutospacing="1" w:line="240" w:lineRule="auto"/>
              <w:rPr>
                <w:rFonts w:ascii="Times New Roman" w:eastAsia="Times New Roman" w:hAnsi="Times New Roman" w:cs="Times New Roman"/>
                <w:sz w:val="24"/>
                <w:szCs w:val="24"/>
                <w:lang w:eastAsia="en-CA"/>
              </w:rPr>
            </w:pPr>
            <w:r w:rsidRPr="00296AA7">
              <w:rPr>
                <w:rFonts w:ascii="Times New Roman" w:eastAsia="Times New Roman" w:hAnsi="Times New Roman" w:cs="Times New Roman"/>
                <w:sz w:val="24"/>
                <w:szCs w:val="24"/>
                <w:lang w:eastAsia="en-CA"/>
              </w:rPr>
              <w:t xml:space="preserve">Thunder Bay Regional Health. (2011). Standard of Care-Emergency Department. </w:t>
            </w:r>
          </w:p>
          <w:p w:rsidR="00296AA7" w:rsidRPr="00296AA7" w:rsidRDefault="00296AA7" w:rsidP="00296AA7">
            <w:pPr>
              <w:numPr>
                <w:ilvl w:val="0"/>
                <w:numId w:val="15"/>
              </w:numPr>
              <w:spacing w:before="100" w:beforeAutospacing="1" w:after="100" w:afterAutospacing="1" w:line="240" w:lineRule="auto"/>
              <w:rPr>
                <w:rFonts w:ascii="Times New Roman" w:eastAsia="Times New Roman" w:hAnsi="Times New Roman" w:cs="Times New Roman"/>
                <w:sz w:val="24"/>
                <w:szCs w:val="24"/>
                <w:lang w:eastAsia="en-CA"/>
              </w:rPr>
            </w:pPr>
            <w:r w:rsidRPr="00296AA7">
              <w:rPr>
                <w:rFonts w:ascii="Times New Roman" w:eastAsia="Times New Roman" w:hAnsi="Times New Roman" w:cs="Times New Roman"/>
                <w:sz w:val="24"/>
                <w:szCs w:val="24"/>
                <w:lang w:eastAsia="en-CA"/>
              </w:rPr>
              <w:t xml:space="preserve">Canadian Association of Emergency Physicians &amp; CTAS National Working Group. (2012). Canadian Triage and Acuity Scale Combined Adult/Pediatric Educational Program Participant’s Manual. </w:t>
            </w:r>
          </w:p>
        </w:tc>
      </w:tr>
      <w:tr w:rsidR="00296AA7" w:rsidRPr="00296AA7">
        <w:trPr>
          <w:tblCellSpacing w:w="0" w:type="dxa"/>
        </w:trPr>
        <w:tc>
          <w:tcPr>
            <w:tcW w:w="10620" w:type="dxa"/>
            <w:hideMark/>
          </w:tcPr>
          <w:p w:rsidR="00296AA7" w:rsidRPr="00296AA7" w:rsidRDefault="00296AA7" w:rsidP="00296AA7">
            <w:pPr>
              <w:spacing w:before="100" w:beforeAutospacing="1" w:after="100" w:afterAutospacing="1" w:line="240" w:lineRule="auto"/>
              <w:rPr>
                <w:rFonts w:ascii="Times New Roman" w:eastAsia="Times New Roman" w:hAnsi="Times New Roman" w:cs="Times New Roman"/>
                <w:sz w:val="24"/>
                <w:szCs w:val="24"/>
                <w:lang w:eastAsia="en-CA"/>
              </w:rPr>
            </w:pPr>
            <w:r w:rsidRPr="00296AA7">
              <w:rPr>
                <w:rFonts w:ascii="Times New Roman" w:eastAsia="Times New Roman" w:hAnsi="Times New Roman" w:cs="Times New Roman"/>
                <w:sz w:val="24"/>
                <w:szCs w:val="24"/>
                <w:lang w:eastAsia="en-CA"/>
              </w:rPr>
              <w:t> </w:t>
            </w:r>
          </w:p>
        </w:tc>
      </w:tr>
      <w:tr w:rsidR="00296AA7" w:rsidRPr="00296AA7">
        <w:trPr>
          <w:tblCellSpacing w:w="0" w:type="dxa"/>
        </w:trPr>
        <w:tc>
          <w:tcPr>
            <w:tcW w:w="10620" w:type="dxa"/>
            <w:hideMark/>
          </w:tcPr>
          <w:p w:rsidR="00296AA7" w:rsidRPr="00296AA7" w:rsidRDefault="00296AA7" w:rsidP="00296AA7">
            <w:pPr>
              <w:spacing w:before="100" w:beforeAutospacing="1" w:after="100" w:afterAutospacing="1" w:line="240" w:lineRule="auto"/>
              <w:rPr>
                <w:rFonts w:ascii="Times New Roman" w:eastAsia="Times New Roman" w:hAnsi="Times New Roman" w:cs="Times New Roman"/>
                <w:sz w:val="24"/>
                <w:szCs w:val="24"/>
                <w:lang w:eastAsia="en-CA"/>
              </w:rPr>
            </w:pPr>
          </w:p>
          <w:p w:rsidR="00296AA7" w:rsidRPr="00296AA7" w:rsidRDefault="00296AA7" w:rsidP="00296AA7">
            <w:pPr>
              <w:spacing w:before="100" w:beforeAutospacing="1" w:after="100" w:afterAutospacing="1" w:line="240" w:lineRule="auto"/>
              <w:rPr>
                <w:rFonts w:ascii="Times New Roman" w:eastAsia="Times New Roman" w:hAnsi="Times New Roman" w:cs="Times New Roman"/>
                <w:sz w:val="24"/>
                <w:szCs w:val="24"/>
                <w:lang w:eastAsia="en-CA"/>
              </w:rPr>
            </w:pPr>
            <w:r w:rsidRPr="00296AA7">
              <w:rPr>
                <w:rFonts w:ascii="Times New Roman" w:eastAsia="Times New Roman" w:hAnsi="Times New Roman" w:cs="Times New Roman"/>
                <w:b/>
                <w:bCs/>
                <w:sz w:val="24"/>
                <w:szCs w:val="24"/>
                <w:lang w:eastAsia="en-CA"/>
              </w:rPr>
              <w:t> </w:t>
            </w:r>
          </w:p>
        </w:tc>
      </w:tr>
      <w:tr w:rsidR="00296AA7" w:rsidRPr="00296AA7">
        <w:trPr>
          <w:tblCellSpacing w:w="0" w:type="dxa"/>
        </w:trPr>
        <w:tc>
          <w:tcPr>
            <w:tcW w:w="10620" w:type="dxa"/>
            <w:hideMark/>
          </w:tcPr>
          <w:p w:rsidR="00296AA7" w:rsidRPr="00296AA7" w:rsidRDefault="00296AA7" w:rsidP="00296AA7">
            <w:pPr>
              <w:spacing w:before="100" w:beforeAutospacing="1" w:after="100" w:afterAutospacing="1" w:line="240" w:lineRule="auto"/>
              <w:rPr>
                <w:rFonts w:ascii="Times New Roman" w:eastAsia="Times New Roman" w:hAnsi="Times New Roman" w:cs="Times New Roman"/>
                <w:sz w:val="24"/>
                <w:szCs w:val="24"/>
                <w:lang w:eastAsia="en-CA"/>
              </w:rPr>
            </w:pPr>
            <w:r w:rsidRPr="00296AA7">
              <w:rPr>
                <w:rFonts w:ascii="Times New Roman" w:eastAsia="Times New Roman" w:hAnsi="Times New Roman" w:cs="Times New Roman"/>
                <w:sz w:val="24"/>
                <w:szCs w:val="24"/>
                <w:lang w:eastAsia="en-CA"/>
              </w:rPr>
              <w:t> </w:t>
            </w:r>
          </w:p>
        </w:tc>
      </w:tr>
    </w:tbl>
    <w:p w:rsidR="0099537F" w:rsidRDefault="0099537F"/>
    <w:sectPr w:rsidR="0099537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715E9"/>
    <w:multiLevelType w:val="multilevel"/>
    <w:tmpl w:val="7F14B2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78257A"/>
    <w:multiLevelType w:val="multilevel"/>
    <w:tmpl w:val="D3B45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C4419C"/>
    <w:multiLevelType w:val="multilevel"/>
    <w:tmpl w:val="A0AED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157389"/>
    <w:multiLevelType w:val="multilevel"/>
    <w:tmpl w:val="3FBA2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6B6C68"/>
    <w:multiLevelType w:val="multilevel"/>
    <w:tmpl w:val="5BA05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F30A80"/>
    <w:multiLevelType w:val="multilevel"/>
    <w:tmpl w:val="0380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3D0AF5"/>
    <w:multiLevelType w:val="multilevel"/>
    <w:tmpl w:val="3788C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B877A47"/>
    <w:multiLevelType w:val="multilevel"/>
    <w:tmpl w:val="865AB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706C29"/>
    <w:multiLevelType w:val="multilevel"/>
    <w:tmpl w:val="3F8A26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BF1862"/>
    <w:multiLevelType w:val="multilevel"/>
    <w:tmpl w:val="4A82A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B05088B"/>
    <w:multiLevelType w:val="multilevel"/>
    <w:tmpl w:val="C3A2C9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E5F13F5"/>
    <w:multiLevelType w:val="multilevel"/>
    <w:tmpl w:val="892E4D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4663D1A"/>
    <w:multiLevelType w:val="multilevel"/>
    <w:tmpl w:val="7A523D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94C240B"/>
    <w:multiLevelType w:val="multilevel"/>
    <w:tmpl w:val="F7C25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EB52FB8"/>
    <w:multiLevelType w:val="multilevel"/>
    <w:tmpl w:val="B0C03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8"/>
  </w:num>
  <w:num w:numId="3">
    <w:abstractNumId w:val="0"/>
  </w:num>
  <w:num w:numId="4">
    <w:abstractNumId w:val="2"/>
  </w:num>
  <w:num w:numId="5">
    <w:abstractNumId w:val="9"/>
  </w:num>
  <w:num w:numId="6">
    <w:abstractNumId w:val="3"/>
  </w:num>
  <w:num w:numId="7">
    <w:abstractNumId w:val="13"/>
  </w:num>
  <w:num w:numId="8">
    <w:abstractNumId w:val="1"/>
  </w:num>
  <w:num w:numId="9">
    <w:abstractNumId w:val="10"/>
  </w:num>
  <w:num w:numId="10">
    <w:abstractNumId w:val="5"/>
  </w:num>
  <w:num w:numId="11">
    <w:abstractNumId w:val="12"/>
  </w:num>
  <w:num w:numId="12">
    <w:abstractNumId w:val="4"/>
  </w:num>
  <w:num w:numId="13">
    <w:abstractNumId w:val="14"/>
  </w:num>
  <w:num w:numId="14">
    <w:abstractNumId w:val="7"/>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AA7"/>
    <w:rsid w:val="00296AA7"/>
    <w:rsid w:val="0099537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C0AEC0-CE39-4A29-97C5-EC2E3D192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96AA7"/>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Hyperlink">
    <w:name w:val="Hyperlink"/>
    <w:basedOn w:val="DefaultParagraphFont"/>
    <w:uiPriority w:val="99"/>
    <w:semiHidden/>
    <w:unhideWhenUsed/>
    <w:rsid w:val="00296AA7"/>
    <w:rPr>
      <w:color w:val="0000FF"/>
      <w:u w:val="single"/>
    </w:rPr>
  </w:style>
  <w:style w:type="character" w:styleId="Strong">
    <w:name w:val="Strong"/>
    <w:basedOn w:val="DefaultParagraphFont"/>
    <w:uiPriority w:val="22"/>
    <w:qFormat/>
    <w:rsid w:val="00296A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6541883">
      <w:bodyDiv w:val="1"/>
      <w:marLeft w:val="0"/>
      <w:marRight w:val="0"/>
      <w:marTop w:val="0"/>
      <w:marBottom w:val="0"/>
      <w:divBdr>
        <w:top w:val="none" w:sz="0" w:space="0" w:color="auto"/>
        <w:left w:val="none" w:sz="0" w:space="0" w:color="auto"/>
        <w:bottom w:val="none" w:sz="0" w:space="0" w:color="auto"/>
        <w:right w:val="none" w:sz="0" w:space="0" w:color="auto"/>
      </w:divBdr>
      <w:divsChild>
        <w:div w:id="1661344948">
          <w:marLeft w:val="0"/>
          <w:marRight w:val="0"/>
          <w:marTop w:val="0"/>
          <w:marBottom w:val="0"/>
          <w:divBdr>
            <w:top w:val="none" w:sz="0" w:space="0" w:color="auto"/>
            <w:left w:val="none" w:sz="0" w:space="0" w:color="auto"/>
            <w:bottom w:val="none" w:sz="0" w:space="0" w:color="auto"/>
            <w:right w:val="none" w:sz="0" w:space="0" w:color="auto"/>
          </w:divBdr>
          <w:divsChild>
            <w:div w:id="1004892971">
              <w:marLeft w:val="0"/>
              <w:marRight w:val="0"/>
              <w:marTop w:val="0"/>
              <w:marBottom w:val="0"/>
              <w:divBdr>
                <w:top w:val="none" w:sz="0" w:space="0" w:color="auto"/>
                <w:left w:val="none" w:sz="0" w:space="0" w:color="auto"/>
                <w:bottom w:val="none" w:sz="0" w:space="0" w:color="auto"/>
                <w:right w:val="none" w:sz="0" w:space="0" w:color="auto"/>
              </w:divBdr>
              <w:divsChild>
                <w:div w:id="101877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ranet.hpha.ca/myalliance/Default.aspx?cid=1563&amp;lang=1" TargetMode="External"/><Relationship Id="rId13" Type="http://schemas.openxmlformats.org/officeDocument/2006/relationships/hyperlink" Target="https://intranet.hpha.ca/myalliance/Default.aspx?cid=1337&amp;lang=1" TargetMode="External"/><Relationship Id="rId18" Type="http://schemas.openxmlformats.org/officeDocument/2006/relationships/hyperlink" Target="https://intranet.hpha.ca/myalliance/Default.aspx?cid=10766&amp;lang=1" TargetMode="External"/><Relationship Id="rId26" Type="http://schemas.openxmlformats.org/officeDocument/2006/relationships/hyperlink" Target="https://intranet.hpha.ca/myalliance/Default.aspx?cid=12520&amp;lang=1" TargetMode="External"/><Relationship Id="rId3" Type="http://schemas.openxmlformats.org/officeDocument/2006/relationships/settings" Target="settings.xml"/><Relationship Id="rId21" Type="http://schemas.openxmlformats.org/officeDocument/2006/relationships/hyperlink" Target="https://intranet.hpha.ca/myalliance/Default.aspx?cid=1345&amp;lang=1" TargetMode="External"/><Relationship Id="rId7" Type="http://schemas.openxmlformats.org/officeDocument/2006/relationships/hyperlink" Target="https://intranet.hpha.ca/myalliance/Default.aspx?cid=8669&amp;lang=1" TargetMode="External"/><Relationship Id="rId12" Type="http://schemas.openxmlformats.org/officeDocument/2006/relationships/hyperlink" Target="https://intranet.hpha.ca/myalliance/Default.aspx?cid=8145&amp;lang=1" TargetMode="External"/><Relationship Id="rId17" Type="http://schemas.openxmlformats.org/officeDocument/2006/relationships/hyperlink" Target="https://intranet.hpha.ca/myalliance/Default.aspx?cid=10762&amp;lang=1" TargetMode="External"/><Relationship Id="rId25" Type="http://schemas.openxmlformats.org/officeDocument/2006/relationships/hyperlink" Target="https://intranet.hpha.ca/myalliance/Default.aspx?cid=1563&amp;lang=1" TargetMode="External"/><Relationship Id="rId2" Type="http://schemas.openxmlformats.org/officeDocument/2006/relationships/styles" Target="styles.xml"/><Relationship Id="rId16" Type="http://schemas.openxmlformats.org/officeDocument/2006/relationships/hyperlink" Target="https://intranet.hpha.ca/myalliance/Default.aspx?cid=10762&amp;lang=1" TargetMode="External"/><Relationship Id="rId20" Type="http://schemas.openxmlformats.org/officeDocument/2006/relationships/hyperlink" Target="https://intranet.hpha.ca/myalliance/Default.aspx?cid=1342&amp;lang=1" TargetMode="External"/><Relationship Id="rId29" Type="http://schemas.openxmlformats.org/officeDocument/2006/relationships/hyperlink" Target="https://intranet.hpha.ca/myalliance/Default.aspx?cid=8145&amp;lang=1" TargetMode="External"/><Relationship Id="rId1" Type="http://schemas.openxmlformats.org/officeDocument/2006/relationships/numbering" Target="numbering.xml"/><Relationship Id="rId6" Type="http://schemas.openxmlformats.org/officeDocument/2006/relationships/hyperlink" Target="https://intranet.hpha.ca/myalliance/Default.aspx?cid=10766&amp;lang=1" TargetMode="External"/><Relationship Id="rId11" Type="http://schemas.openxmlformats.org/officeDocument/2006/relationships/hyperlink" Target="https://intranet.hpha.ca/myalliance/Default.aspx?cid=10766&amp;lang=1" TargetMode="External"/><Relationship Id="rId24" Type="http://schemas.openxmlformats.org/officeDocument/2006/relationships/hyperlink" Target="https://intranet.hpha.ca/myalliance/Default.aspx?cid=8669&amp;lang=1" TargetMode="External"/><Relationship Id="rId32" Type="http://schemas.openxmlformats.org/officeDocument/2006/relationships/theme" Target="theme/theme1.xml"/><Relationship Id="rId5" Type="http://schemas.openxmlformats.org/officeDocument/2006/relationships/image" Target="media/image1.gif"/><Relationship Id="rId15" Type="http://schemas.openxmlformats.org/officeDocument/2006/relationships/hyperlink" Target="https://intranet.hpha.ca/myalliance/Default.aspx?cid=1345&amp;lang=1" TargetMode="External"/><Relationship Id="rId23" Type="http://schemas.openxmlformats.org/officeDocument/2006/relationships/hyperlink" Target="http://www.cno.org/globalassets/docs/prac/41001_documentation.pdf" TargetMode="External"/><Relationship Id="rId28" Type="http://schemas.openxmlformats.org/officeDocument/2006/relationships/hyperlink" Target="https://intranet.hpha.ca/myalliance/Default.aspx?cid=13404&amp;lang=1" TargetMode="External"/><Relationship Id="rId10" Type="http://schemas.openxmlformats.org/officeDocument/2006/relationships/hyperlink" Target="https://intranet.hpha.ca/myalliance/Default.aspx?cid=13395&amp;lang=1" TargetMode="External"/><Relationship Id="rId19" Type="http://schemas.openxmlformats.org/officeDocument/2006/relationships/hyperlink" Target="https://intranet.hpha.ca/myalliance/Default.aspx?cid=1337&amp;lang=1"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intranet.hpha.ca/myalliance/Default.aspx?cid=12520&amp;lang=1" TargetMode="External"/><Relationship Id="rId14" Type="http://schemas.openxmlformats.org/officeDocument/2006/relationships/hyperlink" Target="https://intranet.hpha.ca/myalliance/Default.aspx?cid=1342&amp;lang=1" TargetMode="External"/><Relationship Id="rId22" Type="http://schemas.openxmlformats.org/officeDocument/2006/relationships/hyperlink" Target="https://intranet.hpha.ca/myalliance/Default.aspx?cid=1583&amp;lang=1" TargetMode="External"/><Relationship Id="rId27" Type="http://schemas.openxmlformats.org/officeDocument/2006/relationships/hyperlink" Target="https://intranet.hpha.ca/myalliance/Default.aspx?cid=13395&amp;lang=1" TargetMode="External"/><Relationship Id="rId30" Type="http://schemas.openxmlformats.org/officeDocument/2006/relationships/hyperlink" Target="https://www.cno.org/globalassets/docs/prac/41001_documentat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2232</Words>
  <Characters>12723</Characters>
  <Application>Microsoft Office Word</Application>
  <DocSecurity>0</DocSecurity>
  <Lines>106</Lines>
  <Paragraphs>29</Paragraphs>
  <ScaleCrop>false</ScaleCrop>
  <Company/>
  <LinksUpToDate>false</LinksUpToDate>
  <CharactersWithSpaces>14926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SELINA.FLEMING</dc:creator>
  <cp:keywords/>
  <dc:description/>
  <cp:lastModifiedBy>SELINA.FLEMING</cp:lastModifiedBy>
  <cp:revision>1</cp:revision>
  <dcterms:created xsi:type="dcterms:W3CDTF">2021-12-15T14:43:00Z</dcterms:created>
  <dcterms:modified xsi:type="dcterms:W3CDTF">2021-12-15T14:44:00Z</dcterms:modified>
</cp:coreProperties>
</file>